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4"/>
        <w:wordWrap/>
        <w:spacing w:line="25" w:lineRule="atLeast"/>
        <w:ind w:right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海南业之峰国信建筑装饰工程有限公司</w:t>
      </w:r>
    </w:p>
    <w:p>
      <w:pPr>
        <w:pStyle w:val="14"/>
        <w:wordWrap/>
        <w:spacing w:line="25" w:lineRule="atLeast"/>
        <w:ind w:right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招聘信息</w:t>
      </w:r>
    </w:p>
    <w:p>
      <w:pPr>
        <w:pStyle w:val="14"/>
        <w:wordWrap/>
        <w:spacing w:line="25" w:lineRule="atLeast"/>
        <w:ind w:right="0"/>
        <w:jc w:val="left"/>
        <w:textAlignment w:val="auto"/>
        <w:outlineLvl w:val="9"/>
        <w:rPr>
          <w:rFonts w:hint="eastAsia" w:ascii="宋体" w:hAnsi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公司简介：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业之峰装饰全成立于1997年，具有国家施工二级资质，设计乙级资质，是一家主要从事住宅及大型公用建筑的设计、装修和施工，同时兼营网站、金融、建筑与装饰材料及房地产等相关业务的大型综合性企业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spacing w:after="0" w:afterAutospacing="0" w:line="240" w:lineRule="auto"/>
        <w:ind w:left="0" w:leftChars="0" w:right="0" w:rightChars="0" w:firstLine="420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</w:t>
      </w:r>
    </w:p>
    <w:p>
      <w:pPr>
        <w:pStyle w:val="14"/>
        <w:wordWrap/>
        <w:spacing w:line="25" w:lineRule="atLeast"/>
        <w:ind w:right="0"/>
        <w:jc w:val="left"/>
        <w:textAlignment w:val="auto"/>
        <w:outlineLvl w:val="9"/>
        <w:rPr>
          <w:rFonts w:hint="eastAsia" w:ascii="宋体" w:hAnsi="宋体" w:cs="宋体"/>
          <w:b/>
          <w:bCs/>
          <w:sz w:val="28"/>
          <w:szCs w:val="28"/>
          <w:lang w:eastAsia="zh-CN"/>
        </w:rPr>
      </w:pPr>
    </w:p>
    <w:p>
      <w:pPr>
        <w:pStyle w:val="14"/>
        <w:wordWrap/>
        <w:spacing w:line="25" w:lineRule="atLeast"/>
        <w:ind w:right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招聘岗位：</w:t>
      </w:r>
    </w:p>
    <w:p>
      <w:pPr>
        <w:pStyle w:val="14"/>
        <w:numPr>
          <w:ilvl w:val="0"/>
          <w:numId w:val="0"/>
        </w:numPr>
        <w:wordWrap/>
        <w:spacing w:line="25" w:lineRule="atLeast"/>
        <w:ind w:leftChars="0" w:right="0"/>
        <w:jc w:val="left"/>
        <w:textAlignment w:val="auto"/>
        <w:outlineLvl w:val="9"/>
        <w:rPr>
          <w:rFonts w:hint="eastAsia" w:ascii="宋体" w:hAnsi="宋体" w:eastAsia="宋体"/>
          <w:sz w:val="24"/>
          <w:szCs w:val="24"/>
        </w:rPr>
      </w:pPr>
    </w:p>
    <w:p>
      <w:pPr>
        <w:pStyle w:val="14"/>
        <w:wordWrap/>
        <w:spacing w:line="25" w:lineRule="atLeast"/>
        <w:ind w:right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设计师助理</w:t>
      </w:r>
    </w:p>
    <w:p>
      <w:pPr>
        <w:pStyle w:val="14"/>
        <w:wordWrap/>
        <w:spacing w:line="25" w:lineRule="atLeast"/>
        <w:ind w:right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岗位职责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：</w:t>
      </w:r>
    </w:p>
    <w:p>
      <w:pPr>
        <w:pStyle w:val="14"/>
        <w:numPr>
          <w:ilvl w:val="0"/>
          <w:numId w:val="0"/>
        </w:numPr>
        <w:wordWrap/>
        <w:spacing w:line="25" w:lineRule="atLeast"/>
        <w:ind w:leftChars="0" w:right="0"/>
        <w:jc w:val="left"/>
        <w:textAlignment w:val="auto"/>
        <w:outlineLvl w:val="9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/>
          <w:sz w:val="24"/>
          <w:szCs w:val="24"/>
        </w:rPr>
        <w:t xml:space="preserve">负责室内设计项目深化成可进行施工作业的图纸；  </w:t>
      </w:r>
      <w:bookmarkStart w:id="0" w:name="_GoBack"/>
      <w:bookmarkEnd w:id="0"/>
    </w:p>
    <w:p>
      <w:pPr>
        <w:pStyle w:val="14"/>
        <w:wordWrap/>
        <w:spacing w:line="25" w:lineRule="atLeast"/>
        <w:ind w:right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岗位要求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：</w:t>
      </w:r>
    </w:p>
    <w:p>
      <w:pPr>
        <w:pStyle w:val="14"/>
        <w:numPr>
          <w:ilvl w:val="0"/>
          <w:numId w:val="0"/>
        </w:numPr>
        <w:wordWrap/>
        <w:spacing w:line="25" w:lineRule="atLeast"/>
        <w:ind w:leftChars="0" w:right="0"/>
        <w:jc w:val="left"/>
        <w:textAlignment w:val="auto"/>
        <w:outlineLvl w:val="9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/>
          <w:sz w:val="24"/>
          <w:szCs w:val="24"/>
        </w:rPr>
        <w:t>能高效操作CAD</w:t>
      </w:r>
      <w:r>
        <w:rPr>
          <w:rFonts w:hint="eastAsia" w:ascii="宋体" w:hAnsi="宋体"/>
          <w:sz w:val="24"/>
          <w:szCs w:val="24"/>
          <w:lang w:eastAsia="zh-CN"/>
        </w:rPr>
        <w:t>等</w:t>
      </w:r>
      <w:r>
        <w:rPr>
          <w:rFonts w:hint="eastAsia" w:ascii="宋体" w:hAnsi="宋体" w:eastAsia="宋体"/>
          <w:sz w:val="24"/>
          <w:szCs w:val="24"/>
        </w:rPr>
        <w:t xml:space="preserve">制图软件优先录用； </w:t>
      </w:r>
    </w:p>
    <w:p>
      <w:pPr>
        <w:pStyle w:val="14"/>
        <w:wordWrap/>
        <w:spacing w:line="25" w:lineRule="atLeast"/>
        <w:ind w:right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/>
          <w:sz w:val="24"/>
          <w:szCs w:val="24"/>
        </w:rPr>
        <w:t xml:space="preserve">沟通能力强，具有较强的团队协同意识； </w:t>
      </w:r>
    </w:p>
    <w:p>
      <w:pPr>
        <w:pStyle w:val="14"/>
        <w:wordWrap/>
        <w:spacing w:line="25" w:lineRule="atLeast"/>
        <w:ind w:right="0"/>
        <w:jc w:val="left"/>
        <w:textAlignment w:val="auto"/>
        <w:outlineLvl w:val="9"/>
        <w:rPr>
          <w:rFonts w:hint="eastAsia" w:ascii="宋体" w:hAnsi="宋体" w:cs="宋体"/>
          <w:b/>
          <w:bCs/>
          <w:sz w:val="28"/>
          <w:szCs w:val="28"/>
          <w:lang w:eastAsia="zh-CN"/>
        </w:rPr>
      </w:pPr>
    </w:p>
    <w:p>
      <w:pPr>
        <w:pStyle w:val="14"/>
        <w:wordWrap/>
        <w:spacing w:line="25" w:lineRule="atLeast"/>
        <w:ind w:right="0"/>
        <w:jc w:val="left"/>
        <w:textAlignment w:val="auto"/>
        <w:outlineLvl w:val="9"/>
        <w:rPr>
          <w:rFonts w:hint="eastAsia" w:ascii="宋体" w:hAnsi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客服专员</w:t>
      </w:r>
    </w:p>
    <w:p>
      <w:pPr>
        <w:pStyle w:val="14"/>
        <w:wordWrap/>
        <w:spacing w:line="25" w:lineRule="atLeast"/>
        <w:ind w:right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岗位职责： </w:t>
      </w:r>
    </w:p>
    <w:p>
      <w:pPr>
        <w:pStyle w:val="14"/>
        <w:numPr>
          <w:ilvl w:val="0"/>
          <w:numId w:val="0"/>
        </w:numPr>
        <w:wordWrap/>
        <w:spacing w:line="25" w:lineRule="atLeast"/>
        <w:ind w:leftChars="0" w:right="0"/>
        <w:jc w:val="left"/>
        <w:textAlignment w:val="auto"/>
        <w:outlineLvl w:val="9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/>
          <w:sz w:val="24"/>
          <w:szCs w:val="24"/>
        </w:rPr>
        <w:t>接听电话，按要求转接电话或记录信息，确保准确。</w:t>
      </w:r>
    </w:p>
    <w:p>
      <w:pPr>
        <w:pStyle w:val="14"/>
        <w:numPr>
          <w:ilvl w:val="0"/>
          <w:numId w:val="0"/>
        </w:numPr>
        <w:wordWrap/>
        <w:spacing w:line="25" w:lineRule="atLeast"/>
        <w:ind w:leftChars="0" w:right="0"/>
        <w:jc w:val="left"/>
        <w:textAlignment w:val="auto"/>
        <w:outlineLvl w:val="9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/>
          <w:sz w:val="24"/>
          <w:szCs w:val="24"/>
        </w:rPr>
        <w:t>对来访客人做好接待、登记、引导工作;</w:t>
      </w:r>
    </w:p>
    <w:p>
      <w:pPr>
        <w:pStyle w:val="14"/>
        <w:numPr>
          <w:ilvl w:val="0"/>
          <w:numId w:val="0"/>
        </w:numPr>
        <w:wordWrap/>
        <w:spacing w:line="25" w:lineRule="atLeast"/>
        <w:ind w:leftChars="0" w:right="0"/>
        <w:jc w:val="left"/>
        <w:textAlignment w:val="auto"/>
        <w:outlineLvl w:val="9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/>
          <w:sz w:val="24"/>
          <w:szCs w:val="24"/>
        </w:rPr>
        <w:t>配合设计部市场部做</w:t>
      </w:r>
      <w:r>
        <w:rPr>
          <w:rFonts w:hint="eastAsia" w:ascii="宋体" w:hAnsi="宋体"/>
          <w:sz w:val="24"/>
          <w:szCs w:val="24"/>
          <w:lang w:eastAsia="zh-CN"/>
        </w:rPr>
        <w:t>客户</w:t>
      </w:r>
      <w:r>
        <w:rPr>
          <w:rFonts w:hint="eastAsia" w:ascii="宋体" w:hAnsi="宋体" w:eastAsia="宋体"/>
          <w:sz w:val="24"/>
          <w:szCs w:val="24"/>
        </w:rPr>
        <w:t>回访工作；</w:t>
      </w:r>
    </w:p>
    <w:p>
      <w:pPr>
        <w:pStyle w:val="14"/>
        <w:wordWrap/>
        <w:spacing w:line="25" w:lineRule="atLeast"/>
        <w:ind w:right="0"/>
        <w:jc w:val="left"/>
        <w:textAlignment w:val="auto"/>
        <w:outlineLvl w:val="9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任职要求：</w:t>
      </w:r>
    </w:p>
    <w:p>
      <w:pPr>
        <w:pStyle w:val="14"/>
        <w:numPr>
          <w:ilvl w:val="0"/>
          <w:numId w:val="0"/>
        </w:numPr>
        <w:wordWrap/>
        <w:spacing w:line="25" w:lineRule="atLeast"/>
        <w:ind w:leftChars="0" w:right="0"/>
        <w:jc w:val="left"/>
        <w:textAlignment w:val="auto"/>
        <w:outlineLvl w:val="9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/>
          <w:sz w:val="24"/>
          <w:szCs w:val="24"/>
        </w:rPr>
        <w:t>工作仔细认真、责任心强、为人正直，具备较强的书面和口头表达能力；</w:t>
      </w:r>
    </w:p>
    <w:p>
      <w:pPr>
        <w:pStyle w:val="14"/>
        <w:numPr>
          <w:ilvl w:val="0"/>
          <w:numId w:val="0"/>
        </w:numPr>
        <w:wordWrap/>
        <w:spacing w:line="25" w:lineRule="atLeast"/>
        <w:ind w:leftChars="0" w:right="0"/>
        <w:jc w:val="left"/>
        <w:textAlignment w:val="auto"/>
        <w:outlineLvl w:val="9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/>
          <w:sz w:val="24"/>
          <w:szCs w:val="24"/>
        </w:rPr>
        <w:t>形象好，气质佳，普通话佳，身高16</w:t>
      </w:r>
      <w:r>
        <w:rPr>
          <w:rFonts w:hint="eastAsia" w:ascii="宋体" w:hAnsi="宋体"/>
          <w:sz w:val="24"/>
          <w:szCs w:val="24"/>
          <w:lang w:val="en-US" w:eastAsia="zh-CN"/>
        </w:rPr>
        <w:t>0以上</w:t>
      </w:r>
      <w:r>
        <w:rPr>
          <w:rFonts w:hint="eastAsia" w:ascii="宋体" w:hAnsi="宋体" w:eastAsia="宋体"/>
          <w:sz w:val="24"/>
          <w:szCs w:val="24"/>
        </w:rPr>
        <w:t>.</w:t>
      </w:r>
    </w:p>
    <w:p>
      <w:pPr>
        <w:pStyle w:val="14"/>
        <w:numPr>
          <w:ilvl w:val="0"/>
          <w:numId w:val="0"/>
        </w:numPr>
        <w:wordWrap/>
        <w:spacing w:line="25" w:lineRule="atLeast"/>
        <w:ind w:leftChars="0" w:right="0"/>
        <w:jc w:val="left"/>
        <w:textAlignment w:val="auto"/>
        <w:outlineLvl w:val="9"/>
        <w:rPr>
          <w:rFonts w:ascii="宋体" w:hAnsi="宋体" w:eastAsia="宋体"/>
          <w:sz w:val="24"/>
          <w:szCs w:val="24"/>
        </w:rPr>
      </w:pPr>
    </w:p>
    <w:p>
      <w:pPr>
        <w:wordWrap/>
        <w:spacing w:after="0" w:line="25" w:lineRule="atLeast"/>
        <w:ind w:right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</w:p>
    <w:p>
      <w:pPr>
        <w:pStyle w:val="14"/>
        <w:wordWrap/>
        <w:spacing w:line="25" w:lineRule="atLeast"/>
        <w:ind w:right="0"/>
        <w:jc w:val="left"/>
        <w:textAlignment w:val="auto"/>
        <w:outlineLvl w:val="9"/>
        <w:rPr>
          <w:rFonts w:hint="eastAsia" w:ascii="宋体" w:hAnsi="宋体"/>
          <w:b/>
          <w:bCs/>
          <w:sz w:val="28"/>
          <w:szCs w:val="28"/>
          <w:lang w:eastAsia="zh-CN"/>
        </w:rPr>
      </w:pPr>
      <w:r>
        <w:rPr>
          <w:rFonts w:hint="eastAsia" w:ascii="宋体" w:hAnsi="宋体"/>
          <w:b/>
          <w:bCs/>
          <w:sz w:val="28"/>
          <w:szCs w:val="28"/>
          <w:lang w:eastAsia="zh-CN"/>
        </w:rPr>
        <w:t>家装顾问</w:t>
      </w:r>
    </w:p>
    <w:p>
      <w:pPr>
        <w:pStyle w:val="14"/>
        <w:wordWrap/>
        <w:spacing w:line="25" w:lineRule="atLeast"/>
        <w:ind w:right="0"/>
        <w:jc w:val="left"/>
        <w:textAlignment w:val="auto"/>
        <w:outlineLvl w:val="9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8"/>
          <w:szCs w:val="28"/>
          <w:lang w:eastAsia="zh-CN"/>
        </w:rPr>
        <w:t>岗位职责：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282828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282828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282828"/>
          <w:spacing w:val="0"/>
          <w:sz w:val="24"/>
          <w:szCs w:val="24"/>
          <w:shd w:val="clear" w:fill="FFFFFF"/>
        </w:rPr>
        <w:t>、通过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282828"/>
          <w:spacing w:val="0"/>
          <w:sz w:val="24"/>
          <w:szCs w:val="24"/>
          <w:shd w:val="clear" w:fill="FFFFFF"/>
          <w:lang w:eastAsia="zh-CN"/>
        </w:rPr>
        <w:t>网络和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282828"/>
          <w:spacing w:val="0"/>
          <w:sz w:val="24"/>
          <w:szCs w:val="24"/>
          <w:shd w:val="clear" w:fill="FFFFFF"/>
        </w:rPr>
        <w:t>电话与客户进行有效沟通了解客户需求, 寻找销售机会并完成销售业绩；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282828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282828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282828"/>
          <w:spacing w:val="0"/>
          <w:sz w:val="24"/>
          <w:szCs w:val="24"/>
          <w:shd w:val="clear" w:fill="FFFFFF"/>
        </w:rPr>
        <w:t>、维护老客户的业务，挖掘客户的最大潜力；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282828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282828"/>
          <w:spacing w:val="0"/>
          <w:sz w:val="28"/>
          <w:szCs w:val="28"/>
          <w:shd w:val="clear" w:fill="FFFFFF"/>
        </w:rPr>
        <w:t>任职资格：</w:t>
      </w:r>
      <w:r>
        <w:rPr>
          <w:rFonts w:hint="default" w:ascii="Arial" w:hAnsi="Arial" w:cs="Arial"/>
          <w:b w:val="0"/>
          <w:i w:val="0"/>
          <w:caps w:val="0"/>
          <w:color w:val="282828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282828"/>
          <w:spacing w:val="0"/>
          <w:sz w:val="24"/>
          <w:szCs w:val="24"/>
          <w:shd w:val="clear" w:fill="FFFFFF"/>
        </w:rPr>
        <w:t>1、口齿清晰，普通话流利；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282828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282828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282828"/>
          <w:spacing w:val="0"/>
          <w:sz w:val="24"/>
          <w:szCs w:val="24"/>
          <w:shd w:val="clear" w:fill="FFFFFF"/>
        </w:rPr>
        <w:t>、具备较强的学习能力和优秀的沟通能力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282828"/>
          <w:spacing w:val="0"/>
          <w:sz w:val="24"/>
          <w:szCs w:val="24"/>
          <w:shd w:val="clear" w:fill="FFFFFF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282828"/>
          <w:spacing w:val="0"/>
          <w:sz w:val="24"/>
          <w:szCs w:val="24"/>
          <w:shd w:val="clear" w:fill="FFFFFF"/>
        </w:rPr>
        <w:br w:type="textWrapping"/>
      </w:r>
    </w:p>
    <w:p>
      <w:pPr>
        <w:pStyle w:val="14"/>
        <w:wordWrap/>
        <w:spacing w:line="240" w:lineRule="auto"/>
        <w:ind w:right="0"/>
        <w:jc w:val="left"/>
        <w:textAlignment w:val="auto"/>
        <w:outlineLvl w:val="9"/>
        <w:rPr>
          <w:rFonts w:hint="eastAsia" w:ascii="宋体" w:hAnsi="宋体"/>
          <w:color w:val="auto"/>
          <w:sz w:val="36"/>
          <w:szCs w:val="36"/>
          <w:lang w:eastAsia="zh-CN"/>
        </w:rPr>
      </w:pPr>
    </w:p>
    <w:p>
      <w:pPr>
        <w:tabs>
          <w:tab w:val="left" w:pos="1080"/>
        </w:tabs>
        <w:wordWrap/>
        <w:spacing w:after="0" w:line="240" w:lineRule="auto"/>
        <w:ind w:right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联系方式：</w:t>
      </w:r>
    </w:p>
    <w:p>
      <w:pPr>
        <w:tabs>
          <w:tab w:val="left" w:pos="1080"/>
        </w:tabs>
        <w:wordWrap/>
        <w:spacing w:after="0" w:line="240" w:lineRule="auto"/>
        <w:ind w:right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 xml:space="preserve">联系人：覃婷婷        </w:t>
      </w:r>
    </w:p>
    <w:p>
      <w:pPr>
        <w:tabs>
          <w:tab w:val="left" w:pos="1080"/>
        </w:tabs>
        <w:wordWrap/>
        <w:spacing w:after="0" w:line="240" w:lineRule="auto"/>
        <w:ind w:right="0"/>
        <w:jc w:val="left"/>
        <w:textAlignment w:val="auto"/>
        <w:outlineLvl w:val="9"/>
        <w:rPr>
          <w:rFonts w:hint="eastAsia" w:eastAsia="微软雅黑"/>
          <w:color w:va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 xml:space="preserve">联系电话：13876033660    </w:t>
      </w:r>
      <w:r>
        <w:rPr>
          <w:rFonts w:hint="eastAsia" w:asciiTheme="minorEastAsia" w:hAnsiTheme="minorEastAsia" w:eastAsiaTheme="minorEastAsia" w:cstheme="minorEastAsia"/>
          <w:color w:val="auto"/>
          <w:lang w:val="en-US" w:eastAsia="zh-CN"/>
        </w:rPr>
        <w:t xml:space="preserve">   </w:t>
      </w:r>
      <w:r>
        <w:rPr>
          <w:rFonts w:hint="eastAsia"/>
          <w:color w:val="auto"/>
          <w:lang w:val="en-US" w:eastAsia="zh-CN"/>
        </w:rPr>
        <w:t xml:space="preserve">                   </w:t>
      </w:r>
    </w:p>
    <w:sectPr>
      <w:headerReference r:id="rId3" w:type="default"/>
      <w:footerReference r:id="rId4" w:type="default"/>
      <w:pgSz w:w="11906" w:h="16838"/>
      <w:pgMar w:top="1440" w:right="1080" w:bottom="1440" w:left="108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sz w:val="24"/>
        <w:szCs w:val="24"/>
      </w:rPr>
    </w:pPr>
    <w:r>
      <w:rPr>
        <w:rFonts w:hint="eastAsia"/>
        <w:sz w:val="24"/>
        <w:szCs w:val="24"/>
      </w:rPr>
      <w:t>地址：海南省海口市琼山区龙昆南路</w:t>
    </w:r>
    <w:r>
      <w:rPr>
        <w:rFonts w:hint="eastAsia"/>
        <w:sz w:val="24"/>
        <w:szCs w:val="24"/>
        <w:lang w:val="en-US" w:eastAsia="zh-CN"/>
      </w:rPr>
      <w:t>114</w:t>
    </w:r>
    <w:r>
      <w:rPr>
        <w:rFonts w:hint="eastAsia"/>
        <w:sz w:val="24"/>
        <w:szCs w:val="24"/>
      </w:rPr>
      <w:t>号台湾大厦15层</w:t>
    </w:r>
    <w:r>
      <w:rPr>
        <w:sz w:val="24"/>
        <w:szCs w:val="24"/>
      </w:rPr>
      <w:tab/>
    </w:r>
  </w:p>
  <w:p>
    <w:pPr>
      <w:pStyle w:val="4"/>
      <w:rPr>
        <w:sz w:val="24"/>
        <w:szCs w:val="24"/>
      </w:rPr>
    </w:pPr>
    <w:r>
      <w:rPr>
        <w:rFonts w:hint="eastAsia"/>
        <w:sz w:val="24"/>
        <w:szCs w:val="24"/>
      </w:rPr>
      <w:t>电话：18976786079    0898-68508988</w:t>
    </w:r>
  </w:p>
  <w:p>
    <w:pPr>
      <w:pStyle w:val="4"/>
      <w:tabs>
        <w:tab w:val="left" w:pos="284"/>
        <w:tab w:val="left" w:pos="1843"/>
        <w:tab w:val="clear" w:pos="4153"/>
      </w:tabs>
      <w:jc w:val="righ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4"/>
        <w:szCs w:val="24"/>
      </w:rPr>
    </w:pPr>
    <w:r>
      <w:rPr>
        <w:rFonts w:hint="eastAsia"/>
        <w:sz w:val="24"/>
        <w:szCs w:val="24"/>
      </w:rPr>
      <w:t>海南业之峰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doNotLeaveBackslashAlon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101BD"/>
    <w:rsid w:val="00026D87"/>
    <w:rsid w:val="00026F5B"/>
    <w:rsid w:val="00037236"/>
    <w:rsid w:val="00053057"/>
    <w:rsid w:val="00056370"/>
    <w:rsid w:val="00056AEA"/>
    <w:rsid w:val="000B09E5"/>
    <w:rsid w:val="000E3A6B"/>
    <w:rsid w:val="000E6B43"/>
    <w:rsid w:val="000F2DB3"/>
    <w:rsid w:val="00102E1D"/>
    <w:rsid w:val="001111B6"/>
    <w:rsid w:val="001279D2"/>
    <w:rsid w:val="00141796"/>
    <w:rsid w:val="001860D9"/>
    <w:rsid w:val="001930EB"/>
    <w:rsid w:val="001A1D73"/>
    <w:rsid w:val="001C3F43"/>
    <w:rsid w:val="001D6E14"/>
    <w:rsid w:val="001F4EBB"/>
    <w:rsid w:val="00201952"/>
    <w:rsid w:val="00204DCA"/>
    <w:rsid w:val="00215D02"/>
    <w:rsid w:val="00234ADB"/>
    <w:rsid w:val="00246F37"/>
    <w:rsid w:val="002479E8"/>
    <w:rsid w:val="00255416"/>
    <w:rsid w:val="002649F2"/>
    <w:rsid w:val="00265D9E"/>
    <w:rsid w:val="00274046"/>
    <w:rsid w:val="002776BE"/>
    <w:rsid w:val="002901CA"/>
    <w:rsid w:val="0029254F"/>
    <w:rsid w:val="002A1FE0"/>
    <w:rsid w:val="002A66BF"/>
    <w:rsid w:val="002B5FBF"/>
    <w:rsid w:val="002C2A73"/>
    <w:rsid w:val="002C7FC4"/>
    <w:rsid w:val="002E1B57"/>
    <w:rsid w:val="002E5E06"/>
    <w:rsid w:val="002F1106"/>
    <w:rsid w:val="002F2639"/>
    <w:rsid w:val="00302228"/>
    <w:rsid w:val="00303B67"/>
    <w:rsid w:val="003129E9"/>
    <w:rsid w:val="00314C57"/>
    <w:rsid w:val="0032056E"/>
    <w:rsid w:val="003206D7"/>
    <w:rsid w:val="00321937"/>
    <w:rsid w:val="00323B43"/>
    <w:rsid w:val="00330F62"/>
    <w:rsid w:val="00340450"/>
    <w:rsid w:val="00345BCA"/>
    <w:rsid w:val="0035438D"/>
    <w:rsid w:val="003553B0"/>
    <w:rsid w:val="00362615"/>
    <w:rsid w:val="003764D3"/>
    <w:rsid w:val="00377B6A"/>
    <w:rsid w:val="00384BBF"/>
    <w:rsid w:val="00391CDF"/>
    <w:rsid w:val="00393EF2"/>
    <w:rsid w:val="003A0B87"/>
    <w:rsid w:val="003A5B60"/>
    <w:rsid w:val="003B5F52"/>
    <w:rsid w:val="003D3216"/>
    <w:rsid w:val="003D37D8"/>
    <w:rsid w:val="003E2391"/>
    <w:rsid w:val="003F4DC4"/>
    <w:rsid w:val="004027C3"/>
    <w:rsid w:val="00406DE5"/>
    <w:rsid w:val="0041206B"/>
    <w:rsid w:val="0041248D"/>
    <w:rsid w:val="004171A3"/>
    <w:rsid w:val="0042431B"/>
    <w:rsid w:val="00426133"/>
    <w:rsid w:val="004358AB"/>
    <w:rsid w:val="004529E8"/>
    <w:rsid w:val="0046389F"/>
    <w:rsid w:val="00466F10"/>
    <w:rsid w:val="004751C9"/>
    <w:rsid w:val="00475798"/>
    <w:rsid w:val="004C63FA"/>
    <w:rsid w:val="004C72D9"/>
    <w:rsid w:val="004D03ED"/>
    <w:rsid w:val="004D6F9F"/>
    <w:rsid w:val="004D764E"/>
    <w:rsid w:val="004F38C6"/>
    <w:rsid w:val="0050705D"/>
    <w:rsid w:val="0052165C"/>
    <w:rsid w:val="005354A1"/>
    <w:rsid w:val="00543C31"/>
    <w:rsid w:val="00562E64"/>
    <w:rsid w:val="00573077"/>
    <w:rsid w:val="00574ECB"/>
    <w:rsid w:val="00577846"/>
    <w:rsid w:val="00580A2E"/>
    <w:rsid w:val="00585501"/>
    <w:rsid w:val="005947CE"/>
    <w:rsid w:val="005A3A95"/>
    <w:rsid w:val="005B0C28"/>
    <w:rsid w:val="005B22F9"/>
    <w:rsid w:val="005C2585"/>
    <w:rsid w:val="005C4B52"/>
    <w:rsid w:val="005E6473"/>
    <w:rsid w:val="00630886"/>
    <w:rsid w:val="0063410F"/>
    <w:rsid w:val="00641653"/>
    <w:rsid w:val="00642F57"/>
    <w:rsid w:val="00655E90"/>
    <w:rsid w:val="00657335"/>
    <w:rsid w:val="006636E2"/>
    <w:rsid w:val="006640DD"/>
    <w:rsid w:val="00675C45"/>
    <w:rsid w:val="00690ACB"/>
    <w:rsid w:val="006B2FEF"/>
    <w:rsid w:val="006B4176"/>
    <w:rsid w:val="006B656A"/>
    <w:rsid w:val="006B6657"/>
    <w:rsid w:val="006C76BC"/>
    <w:rsid w:val="006D4F4A"/>
    <w:rsid w:val="006E3589"/>
    <w:rsid w:val="007226F8"/>
    <w:rsid w:val="00723E55"/>
    <w:rsid w:val="00754D45"/>
    <w:rsid w:val="00761A3C"/>
    <w:rsid w:val="00763BE9"/>
    <w:rsid w:val="00765235"/>
    <w:rsid w:val="0076652B"/>
    <w:rsid w:val="00771520"/>
    <w:rsid w:val="00780C48"/>
    <w:rsid w:val="007838B2"/>
    <w:rsid w:val="0079580F"/>
    <w:rsid w:val="007A6589"/>
    <w:rsid w:val="007C01B6"/>
    <w:rsid w:val="007C4AE9"/>
    <w:rsid w:val="007D619A"/>
    <w:rsid w:val="007E2594"/>
    <w:rsid w:val="007F08B9"/>
    <w:rsid w:val="007F13A8"/>
    <w:rsid w:val="007F30EE"/>
    <w:rsid w:val="007F6798"/>
    <w:rsid w:val="00812F3F"/>
    <w:rsid w:val="00850C00"/>
    <w:rsid w:val="00865666"/>
    <w:rsid w:val="0087434B"/>
    <w:rsid w:val="008A48BB"/>
    <w:rsid w:val="008B6398"/>
    <w:rsid w:val="008B69B6"/>
    <w:rsid w:val="008B7726"/>
    <w:rsid w:val="008D349B"/>
    <w:rsid w:val="00903551"/>
    <w:rsid w:val="009060C5"/>
    <w:rsid w:val="0092036F"/>
    <w:rsid w:val="009328D7"/>
    <w:rsid w:val="009355C2"/>
    <w:rsid w:val="0094337A"/>
    <w:rsid w:val="009602AF"/>
    <w:rsid w:val="0096342E"/>
    <w:rsid w:val="00970CB1"/>
    <w:rsid w:val="00991537"/>
    <w:rsid w:val="009A6E00"/>
    <w:rsid w:val="009B35ED"/>
    <w:rsid w:val="009B3E10"/>
    <w:rsid w:val="009E6B64"/>
    <w:rsid w:val="00A10F7F"/>
    <w:rsid w:val="00A21E3C"/>
    <w:rsid w:val="00A22DBB"/>
    <w:rsid w:val="00A30F33"/>
    <w:rsid w:val="00A3242A"/>
    <w:rsid w:val="00A40869"/>
    <w:rsid w:val="00A45186"/>
    <w:rsid w:val="00A47523"/>
    <w:rsid w:val="00A60E35"/>
    <w:rsid w:val="00A62F54"/>
    <w:rsid w:val="00A64031"/>
    <w:rsid w:val="00A84D49"/>
    <w:rsid w:val="00A95F77"/>
    <w:rsid w:val="00A97A22"/>
    <w:rsid w:val="00AA2CBC"/>
    <w:rsid w:val="00AB1F9D"/>
    <w:rsid w:val="00AD26A3"/>
    <w:rsid w:val="00AD28D2"/>
    <w:rsid w:val="00AD71E6"/>
    <w:rsid w:val="00AE1525"/>
    <w:rsid w:val="00AE1C83"/>
    <w:rsid w:val="00AF1626"/>
    <w:rsid w:val="00AF2255"/>
    <w:rsid w:val="00B0734F"/>
    <w:rsid w:val="00B078E7"/>
    <w:rsid w:val="00B13A93"/>
    <w:rsid w:val="00B232EB"/>
    <w:rsid w:val="00B268A2"/>
    <w:rsid w:val="00B36978"/>
    <w:rsid w:val="00B51978"/>
    <w:rsid w:val="00B63B53"/>
    <w:rsid w:val="00B72B9B"/>
    <w:rsid w:val="00B76E3D"/>
    <w:rsid w:val="00B77AC2"/>
    <w:rsid w:val="00B877D9"/>
    <w:rsid w:val="00B93BD4"/>
    <w:rsid w:val="00BC5B36"/>
    <w:rsid w:val="00BE18C2"/>
    <w:rsid w:val="00BE3EA3"/>
    <w:rsid w:val="00BF38F5"/>
    <w:rsid w:val="00C07BE6"/>
    <w:rsid w:val="00C106BA"/>
    <w:rsid w:val="00C12D25"/>
    <w:rsid w:val="00C16AF6"/>
    <w:rsid w:val="00C34E9F"/>
    <w:rsid w:val="00C6090A"/>
    <w:rsid w:val="00C72693"/>
    <w:rsid w:val="00C75CD9"/>
    <w:rsid w:val="00C83290"/>
    <w:rsid w:val="00C843B9"/>
    <w:rsid w:val="00C9041A"/>
    <w:rsid w:val="00C95C38"/>
    <w:rsid w:val="00CB06C9"/>
    <w:rsid w:val="00CB6998"/>
    <w:rsid w:val="00CB72E7"/>
    <w:rsid w:val="00CB7A2B"/>
    <w:rsid w:val="00CC07DE"/>
    <w:rsid w:val="00CC1477"/>
    <w:rsid w:val="00CD0293"/>
    <w:rsid w:val="00CD0364"/>
    <w:rsid w:val="00CD2EA4"/>
    <w:rsid w:val="00CE0837"/>
    <w:rsid w:val="00CF6E04"/>
    <w:rsid w:val="00CF7DD3"/>
    <w:rsid w:val="00D1111C"/>
    <w:rsid w:val="00D21F66"/>
    <w:rsid w:val="00D31D50"/>
    <w:rsid w:val="00D5542A"/>
    <w:rsid w:val="00D7313E"/>
    <w:rsid w:val="00D83652"/>
    <w:rsid w:val="00D8594E"/>
    <w:rsid w:val="00D94833"/>
    <w:rsid w:val="00DA5D81"/>
    <w:rsid w:val="00DA704A"/>
    <w:rsid w:val="00DC7373"/>
    <w:rsid w:val="00DF72E6"/>
    <w:rsid w:val="00DF7FE1"/>
    <w:rsid w:val="00E16051"/>
    <w:rsid w:val="00E20DE0"/>
    <w:rsid w:val="00E230B0"/>
    <w:rsid w:val="00E24C54"/>
    <w:rsid w:val="00E269BE"/>
    <w:rsid w:val="00E30C2A"/>
    <w:rsid w:val="00E43785"/>
    <w:rsid w:val="00E51DDA"/>
    <w:rsid w:val="00E70B95"/>
    <w:rsid w:val="00E75B09"/>
    <w:rsid w:val="00EA3EB1"/>
    <w:rsid w:val="00EA52DB"/>
    <w:rsid w:val="00EB0005"/>
    <w:rsid w:val="00EC359F"/>
    <w:rsid w:val="00EC5B96"/>
    <w:rsid w:val="00EE1D63"/>
    <w:rsid w:val="00EF1A46"/>
    <w:rsid w:val="00EF639A"/>
    <w:rsid w:val="00F06BB7"/>
    <w:rsid w:val="00F20577"/>
    <w:rsid w:val="00F21391"/>
    <w:rsid w:val="00F6178F"/>
    <w:rsid w:val="00F869A6"/>
    <w:rsid w:val="00F92FF3"/>
    <w:rsid w:val="00F966A1"/>
    <w:rsid w:val="00FC145D"/>
    <w:rsid w:val="00FD05D1"/>
    <w:rsid w:val="00FD5185"/>
    <w:rsid w:val="00FF7C41"/>
    <w:rsid w:val="18C71A8E"/>
    <w:rsid w:val="1C293A68"/>
    <w:rsid w:val="3EB21775"/>
    <w:rsid w:val="40406006"/>
    <w:rsid w:val="448B1631"/>
    <w:rsid w:val="60866B44"/>
    <w:rsid w:val="62EA3E80"/>
    <w:rsid w:val="726E33A1"/>
    <w:rsid w:val="7C683EB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3">
    <w:name w:val="Balloon Text"/>
    <w:basedOn w:val="1"/>
    <w:link w:val="19"/>
    <w:semiHidden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8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8">
    <w:name w:val="Strong"/>
    <w:basedOn w:val="7"/>
    <w:qFormat/>
    <w:locked/>
    <w:uiPriority w:val="0"/>
    <w:rPr>
      <w:rFonts w:cs="Times New Roman"/>
      <w:b/>
      <w:bCs/>
    </w:rPr>
  </w:style>
  <w:style w:type="character" w:styleId="9">
    <w:name w:val="Hyperlink"/>
    <w:basedOn w:val="7"/>
    <w:qFormat/>
    <w:uiPriority w:val="0"/>
    <w:rPr>
      <w:rFonts w:cs="Times New Roman"/>
      <w:color w:val="16387C"/>
      <w:u w:val="none"/>
    </w:rPr>
  </w:style>
  <w:style w:type="table" w:styleId="11">
    <w:name w:val="Table Grid"/>
    <w:basedOn w:val="10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2">
    <w:name w:val="列出段落1"/>
    <w:basedOn w:val="1"/>
    <w:qFormat/>
    <w:uiPriority w:val="99"/>
    <w:pPr>
      <w:ind w:firstLine="420" w:firstLineChars="200"/>
    </w:pPr>
  </w:style>
  <w:style w:type="paragraph" w:customStyle="1" w:styleId="13">
    <w:name w:val="无间隔1"/>
    <w:link w:val="20"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4">
    <w:name w:val="No Spacing"/>
    <w:qFormat/>
    <w:uiPriority w:val="1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customStyle="1" w:styleId="15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6">
    <w:name w:val="标题 1 Char"/>
    <w:basedOn w:val="7"/>
    <w:link w:val="2"/>
    <w:qFormat/>
    <w:locked/>
    <w:uiPriority w:val="99"/>
    <w:rPr>
      <w:rFonts w:ascii="Tahoma" w:hAnsi="Tahoma" w:cs="Times New Roman"/>
      <w:b/>
      <w:bCs/>
      <w:kern w:val="44"/>
      <w:sz w:val="44"/>
      <w:szCs w:val="44"/>
    </w:rPr>
  </w:style>
  <w:style w:type="character" w:customStyle="1" w:styleId="17">
    <w:name w:val="页眉 Char"/>
    <w:basedOn w:val="7"/>
    <w:link w:val="5"/>
    <w:qFormat/>
    <w:locked/>
    <w:uiPriority w:val="99"/>
    <w:rPr>
      <w:rFonts w:ascii="Tahoma" w:hAnsi="Tahoma" w:cs="Times New Roman"/>
      <w:sz w:val="18"/>
      <w:szCs w:val="18"/>
    </w:rPr>
  </w:style>
  <w:style w:type="character" w:customStyle="1" w:styleId="18">
    <w:name w:val="页脚 Char"/>
    <w:basedOn w:val="7"/>
    <w:link w:val="4"/>
    <w:qFormat/>
    <w:locked/>
    <w:uiPriority w:val="99"/>
    <w:rPr>
      <w:rFonts w:ascii="Tahoma" w:hAnsi="Tahoma" w:cs="Times New Roman"/>
      <w:sz w:val="18"/>
      <w:szCs w:val="18"/>
    </w:rPr>
  </w:style>
  <w:style w:type="character" w:customStyle="1" w:styleId="19">
    <w:name w:val="批注框文本 Char"/>
    <w:basedOn w:val="7"/>
    <w:link w:val="3"/>
    <w:semiHidden/>
    <w:qFormat/>
    <w:locked/>
    <w:uiPriority w:val="99"/>
    <w:rPr>
      <w:rFonts w:ascii="Tahoma" w:hAnsi="Tahoma" w:cs="Times New Roman"/>
      <w:sz w:val="18"/>
      <w:szCs w:val="18"/>
    </w:rPr>
  </w:style>
  <w:style w:type="character" w:customStyle="1" w:styleId="20">
    <w:name w:val="No Spacing Char"/>
    <w:basedOn w:val="7"/>
    <w:link w:val="13"/>
    <w:qFormat/>
    <w:locked/>
    <w:uiPriority w:val="99"/>
    <w:rPr>
      <w:rFonts w:eastAsia="宋体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265</Words>
  <Characters>1515</Characters>
  <Lines>12</Lines>
  <Paragraphs>3</Paragraphs>
  <ScaleCrop>false</ScaleCrop>
  <LinksUpToDate>false</LinksUpToDate>
  <CharactersWithSpaces>0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2015-11-20T07:22:00Z</dcterms:created>
  <dc:creator>Administrator</dc:creator>
  <cp:lastModifiedBy>Administrator</cp:lastModifiedBy>
  <cp:lastPrinted>2014-08-29T06:47:00Z</cp:lastPrinted>
  <dcterms:modified xsi:type="dcterms:W3CDTF">2017-05-06T01:54:41Z</dcterms:modified>
  <dc:title>优惠明细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