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8"/>
          <w:szCs w:val="48"/>
        </w:rPr>
      </w:pPr>
      <w:r>
        <w:rPr>
          <w:rFonts w:hint="eastAsia" w:ascii="黑体" w:hAnsi="黑体" w:eastAsia="黑体"/>
          <w:b/>
          <w:bCs/>
          <w:sz w:val="48"/>
          <w:szCs w:val="48"/>
        </w:rPr>
        <w:t>海口鑫阅房房地产营销策划有限公司</w:t>
      </w:r>
    </w:p>
    <w:p>
      <w:pPr>
        <w:rPr>
          <w:rFonts w:hint="eastAsia"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b/>
          <w:bCs/>
          <w:sz w:val="24"/>
          <w:szCs w:val="24"/>
        </w:rPr>
        <w:t>公司简介：</w:t>
      </w:r>
      <w:r>
        <w:rPr>
          <w:rStyle w:val="4"/>
          <w:rFonts w:hint="eastAsia" w:ascii="宋体" w:hAnsi="宋体"/>
          <w:b w:val="0"/>
          <w:bCs w:val="0"/>
          <w:color w:val="333333"/>
          <w:sz w:val="24"/>
          <w:szCs w:val="24"/>
          <w:shd w:val="clear" w:color="auto" w:fill="FFFFFF"/>
        </w:rPr>
        <w:t>海口鑫阅房房地产营销策划有限公司于海口、三亚、临高都有成立公司，现总部位于海南省海口市。海口鑫阅房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依托海南独特的地理位置并充分利用电子商务特有的资源优势，</w:t>
      </w:r>
      <w:r>
        <w:rPr>
          <w:rStyle w:val="4"/>
          <w:rFonts w:hint="eastAsia" w:ascii="宋体" w:hAnsi="宋体"/>
          <w:b w:val="0"/>
          <w:bCs w:val="0"/>
          <w:color w:val="333333"/>
          <w:sz w:val="24"/>
          <w:szCs w:val="24"/>
          <w:shd w:val="clear" w:color="auto" w:fill="FFFFFF"/>
        </w:rPr>
        <w:t>公司现已经完善了房产信息质询平台（www.0898yue.com），并</w:t>
      </w: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始终坚持以“诚信、专业、共赢”的经营理念，公司更有专业的团队，为众多客户倾情服务，致力打造“海南房地产专业品牌”。我们相信，通过我们全体员工的不断努力和追求，一定能够实现与客户的和谐共赢，做海南最受信赖和尊敬的房地产企业。</w:t>
      </w:r>
    </w:p>
    <w:p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招聘职位</w:t>
      </w:r>
    </w:p>
    <w:p>
      <w:pPr>
        <w:spacing w:line="540" w:lineRule="exact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 xml:space="preserve">一、销售顾问  10名  </w:t>
      </w:r>
    </w:p>
    <w:p>
      <w:pPr>
        <w:rPr>
          <w:rFonts w:hint="eastAsia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岗位要求：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 xml:space="preserve">、性格收放自如，语言表达能言善辩，口若悬河。 </w:t>
      </w:r>
      <w:r>
        <w:rPr>
          <w:rFonts w:hint="eastAsia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、有团队合作意识，亲和力强，能吃苦耐劳。</w:t>
      </w:r>
      <w:r>
        <w:rPr>
          <w:rFonts w:hint="eastAsia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、敢于挑战高薪，有较好的承压能力。</w:t>
      </w:r>
      <w:r>
        <w:rPr>
          <w:rFonts w:hint="eastAsia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、有房产行业工作经验者优先考，有</w:t>
      </w:r>
      <w:r>
        <w:rPr>
          <w:rFonts w:hint="eastAsia"/>
          <w:sz w:val="24"/>
          <w:szCs w:val="24"/>
        </w:rPr>
        <w:t>C1</w:t>
      </w:r>
      <w:r>
        <w:rPr>
          <w:rFonts w:hint="eastAsia" w:ascii="宋体" w:hAnsi="宋体"/>
          <w:sz w:val="24"/>
          <w:szCs w:val="24"/>
        </w:rPr>
        <w:t>驾照者优先考虑。</w:t>
      </w:r>
      <w:r>
        <w:rPr>
          <w:rFonts w:hint="eastAsia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、也欢迎素质出众的应届毕业生。</w:t>
      </w:r>
    </w:p>
    <w:p>
      <w:pPr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薪资待遇：置业顾问平均月薪（</w:t>
      </w:r>
      <w:r>
        <w:rPr>
          <w:rFonts w:hint="eastAsia"/>
          <w:b/>
          <w:bCs/>
          <w:sz w:val="24"/>
          <w:szCs w:val="24"/>
        </w:rPr>
        <w:t>5000</w:t>
      </w:r>
      <w:r>
        <w:rPr>
          <w:rFonts w:hint="eastAsia" w:ascii="宋体" w:hAnsi="宋体"/>
          <w:b/>
          <w:bCs/>
          <w:sz w:val="24"/>
          <w:szCs w:val="24"/>
        </w:rPr>
        <w:t>－</w:t>
      </w:r>
      <w:r>
        <w:rPr>
          <w:rFonts w:hint="eastAsia"/>
          <w:b/>
          <w:bCs/>
          <w:sz w:val="24"/>
          <w:szCs w:val="24"/>
        </w:rPr>
        <w:t>10000</w:t>
      </w:r>
      <w:r>
        <w:rPr>
          <w:rFonts w:hint="eastAsia" w:ascii="宋体" w:hAnsi="宋体"/>
          <w:b/>
          <w:bCs/>
          <w:sz w:val="24"/>
          <w:szCs w:val="24"/>
        </w:rPr>
        <w:t>元）</w:t>
      </w:r>
      <w:r>
        <w:rPr>
          <w:rFonts w:hint="eastAsia"/>
          <w:b/>
          <w:bCs/>
          <w:sz w:val="24"/>
          <w:szCs w:val="24"/>
        </w:rPr>
        <w:t>+</w:t>
      </w:r>
      <w:r>
        <w:rPr>
          <w:rFonts w:hint="eastAsia" w:ascii="宋体" w:hAnsi="宋体"/>
          <w:b/>
          <w:bCs/>
          <w:sz w:val="24"/>
          <w:szCs w:val="24"/>
        </w:rPr>
        <w:t>现金奖</w:t>
      </w:r>
      <w:r>
        <w:rPr>
          <w:rFonts w:hint="eastAsia"/>
          <w:b/>
          <w:bCs/>
          <w:sz w:val="24"/>
          <w:szCs w:val="24"/>
        </w:rPr>
        <w:t>+PK</w:t>
      </w:r>
      <w:r>
        <w:rPr>
          <w:rFonts w:hint="eastAsia" w:ascii="宋体" w:hAnsi="宋体"/>
          <w:b/>
          <w:bCs/>
          <w:sz w:val="24"/>
          <w:szCs w:val="24"/>
        </w:rPr>
        <w:t>奖</w:t>
      </w:r>
      <w:r>
        <w:rPr>
          <w:rFonts w:hint="eastAsia"/>
          <w:b/>
          <w:bCs/>
          <w:sz w:val="24"/>
          <w:szCs w:val="24"/>
        </w:rPr>
        <w:t>+</w:t>
      </w:r>
      <w:r>
        <w:rPr>
          <w:rFonts w:hint="eastAsia" w:ascii="宋体" w:hAnsi="宋体"/>
          <w:b/>
          <w:bCs/>
          <w:sz w:val="24"/>
          <w:szCs w:val="24"/>
        </w:rPr>
        <w:t>年终奖。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 w:ascii="黑体" w:hAnsi="黑体" w:eastAsia="黑体"/>
          <w:b/>
          <w:bCs/>
          <w:sz w:val="28"/>
          <w:szCs w:val="28"/>
        </w:rPr>
        <w:t xml:space="preserve">二、客服专员  3名  </w:t>
      </w:r>
    </w:p>
    <w:p>
      <w:pPr>
        <w:rPr>
          <w:rFonts w:hint="eastAsia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岗位要求：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hint="eastAsia"/>
          <w:sz w:val="24"/>
          <w:szCs w:val="24"/>
        </w:rPr>
        <w:t>19-23</w:t>
      </w:r>
      <w:r>
        <w:rPr>
          <w:rFonts w:hint="eastAsia" w:ascii="宋体" w:hAnsi="宋体"/>
          <w:sz w:val="24"/>
          <w:szCs w:val="24"/>
        </w:rPr>
        <w:t>岁，女性，性格外向，语言表达能力、沟通力强。</w:t>
      </w:r>
      <w:r>
        <w:rPr>
          <w:rFonts w:hint="eastAsia"/>
          <w:sz w:val="24"/>
          <w:szCs w:val="24"/>
        </w:rPr>
        <w:t xml:space="preserve"> 2</w:t>
      </w:r>
      <w:r>
        <w:rPr>
          <w:rFonts w:hint="eastAsia" w:ascii="宋体" w:hAnsi="宋体"/>
          <w:sz w:val="24"/>
          <w:szCs w:val="24"/>
        </w:rPr>
        <w:t>、熟悉电脑办公软件，普通话标准，有团队精神。</w:t>
      </w:r>
      <w:r>
        <w:rPr>
          <w:rFonts w:hint="eastAsia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、管理公司后台。更新后台图片，更新后台数据等。</w:t>
      </w:r>
      <w:r>
        <w:rPr>
          <w:rFonts w:hint="eastAsia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、欢迎素质出众的应届毕业生</w:t>
      </w:r>
    </w:p>
    <w:p>
      <w:pPr>
        <w:rPr>
          <w:rFonts w:hint="eastAsia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薪资待遇：后台客服专员月薪</w:t>
      </w:r>
      <w:r>
        <w:rPr>
          <w:rFonts w:hint="eastAsia"/>
          <w:b/>
          <w:bCs/>
          <w:sz w:val="24"/>
          <w:szCs w:val="24"/>
        </w:rPr>
        <w:t>+</w:t>
      </w:r>
      <w:r>
        <w:rPr>
          <w:rFonts w:hint="eastAsia" w:ascii="宋体" w:hAnsi="宋体"/>
          <w:b/>
          <w:bCs/>
          <w:sz w:val="24"/>
          <w:szCs w:val="24"/>
        </w:rPr>
        <w:t>现金奖</w:t>
      </w:r>
      <w:r>
        <w:rPr>
          <w:rFonts w:hint="eastAsia"/>
          <w:b/>
          <w:bCs/>
          <w:sz w:val="24"/>
          <w:szCs w:val="24"/>
        </w:rPr>
        <w:t>+PK</w:t>
      </w:r>
      <w:r>
        <w:rPr>
          <w:rFonts w:hint="eastAsia" w:ascii="宋体" w:hAnsi="宋体"/>
          <w:b/>
          <w:bCs/>
          <w:sz w:val="24"/>
          <w:szCs w:val="24"/>
        </w:rPr>
        <w:t>奖</w:t>
      </w:r>
      <w:r>
        <w:rPr>
          <w:rFonts w:hint="eastAsia"/>
          <w:b/>
          <w:bCs/>
          <w:sz w:val="24"/>
          <w:szCs w:val="24"/>
        </w:rPr>
        <w:t>+</w:t>
      </w:r>
      <w:r>
        <w:rPr>
          <w:rFonts w:hint="eastAsia" w:ascii="宋体" w:hAnsi="宋体"/>
          <w:b/>
          <w:bCs/>
          <w:sz w:val="24"/>
          <w:szCs w:val="24"/>
        </w:rPr>
        <w:t>年终奖。</w:t>
      </w:r>
    </w:p>
    <w:p>
      <w:pPr>
        <w:rPr>
          <w:rFonts w:hint="eastAsia"/>
          <w:b/>
          <w:bCs/>
          <w:sz w:val="24"/>
          <w:szCs w:val="24"/>
        </w:rPr>
      </w:pP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 xml:space="preserve">三、新媒体编辑  3名 </w:t>
      </w:r>
    </w:p>
    <w:p>
      <w:pPr>
        <w:rPr>
          <w:rFonts w:hint="eastAsia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 xml:space="preserve">岗位要求： </w:t>
      </w:r>
      <w:r>
        <w:rPr>
          <w:rFonts w:hint="eastAsia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新闻、传播、中文、广告、市场营销等相关专业；</w:t>
      </w:r>
      <w:r>
        <w:rPr>
          <w:rFonts w:hint="eastAsia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、工作经验：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年以上相关工作经验（优秀毕业生亦可）</w:t>
      </w:r>
      <w:r>
        <w:rPr>
          <w:rFonts w:hint="eastAsia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、有极强信息采集、汇总、分析及文案撰写功底；</w:t>
      </w:r>
      <w:r>
        <w:rPr>
          <w:rFonts w:hint="eastAsia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、熟悉</w:t>
      </w:r>
      <w:r>
        <w:rPr>
          <w:rFonts w:hint="eastAsia"/>
          <w:sz w:val="24"/>
          <w:szCs w:val="24"/>
        </w:rPr>
        <w:t>ppt/word/excel</w:t>
      </w:r>
      <w:r>
        <w:rPr>
          <w:rFonts w:hint="eastAsia" w:ascii="宋体" w:hAnsi="宋体"/>
          <w:sz w:val="24"/>
          <w:szCs w:val="24"/>
        </w:rPr>
        <w:t>等办公软件，熟悉各种风格的策划文案撰写。</w:t>
      </w:r>
    </w:p>
    <w:p>
      <w:pPr>
        <w:rPr>
          <w:rFonts w:hint="eastAsia" w:ascii="宋体" w:hAnsi="宋体"/>
          <w:b/>
          <w:bCs/>
          <w:sz w:val="24"/>
          <w:szCs w:val="24"/>
        </w:rPr>
      </w:pPr>
    </w:p>
    <w:p>
      <w:pPr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四、网页设计与美工  2名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岗位要求：1、男女不限，25-35岁；2、精通photoshop、coreldraw、flash、div+css等；3、具有深厚的美术功底及良好的创意构思能力，很好把握视觉色彩与网站布局，思想敏锐活跃，具有丰富的视觉创作经验和独到的审美修养；4、能独立完成主页专题设计</w:t>
      </w:r>
    </w:p>
    <w:p>
      <w:pPr>
        <w:jc w:val="left"/>
        <w:rPr>
          <w:rFonts w:hint="eastAsia" w:ascii="黑体" w:hAnsi="黑体" w:eastAsia="黑体"/>
          <w:b/>
          <w:bCs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联系方式：李女士</w:t>
      </w:r>
      <w:r>
        <w:rPr>
          <w:rFonts w:hint="eastAsia" w:ascii="黑体" w:hAnsi="黑体" w:eastAsia="黑体"/>
          <w:b/>
          <w:bCs/>
          <w:sz w:val="40"/>
          <w:szCs w:val="40"/>
        </w:rPr>
        <w:t xml:space="preserve"> 0898-65813040</w:t>
      </w:r>
    </w:p>
    <w:p>
      <w:pPr>
        <w:jc w:val="left"/>
        <w:rPr>
          <w:rFonts w:hint="eastAsia" w:ascii="黑体" w:hAnsi="黑体" w:eastAsia="黑体"/>
          <w:b/>
          <w:bCs/>
          <w:sz w:val="40"/>
          <w:szCs w:val="40"/>
        </w:rPr>
      </w:pPr>
      <w:r>
        <w:rPr>
          <w:rFonts w:hint="eastAsia" w:ascii="黑体" w:hAnsi="黑体" w:eastAsia="黑体"/>
          <w:sz w:val="40"/>
          <w:szCs w:val="40"/>
        </w:rPr>
        <w:t>地址：</w:t>
      </w:r>
      <w:r>
        <w:rPr>
          <w:rFonts w:hint="eastAsia" w:ascii="黑体" w:hAnsi="黑体" w:eastAsia="黑体"/>
          <w:b/>
          <w:bCs/>
          <w:sz w:val="40"/>
          <w:szCs w:val="40"/>
        </w:rPr>
        <w:t>琼山区龙昆南路77号汇隆广场1单元1901</w:t>
      </w:r>
    </w:p>
    <w:p>
      <w:pPr>
        <w:rPr>
          <w:rStyle w:val="5"/>
          <w:rFonts w:hint="eastAsia"/>
        </w:rPr>
      </w:pPr>
      <w:r>
        <w:rPr>
          <w:rStyle w:val="5"/>
        </w:rPr>
        <w:t xml:space="preserve"> 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7D82"/>
    <w:rsid w:val="001F1F25"/>
    <w:rsid w:val="0028581B"/>
    <w:rsid w:val="002A4FAC"/>
    <w:rsid w:val="00512FC9"/>
    <w:rsid w:val="005D2008"/>
    <w:rsid w:val="008920A9"/>
    <w:rsid w:val="00997D82"/>
    <w:rsid w:val="00B15387"/>
    <w:rsid w:val="00B82DF7"/>
    <w:rsid w:val="16C24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2"/>
    <w:uiPriority w:val="0"/>
    <w:rPr>
      <w:rFonts w:hint="default" w:ascii="Times New Roman" w:hAnsi="Times New Roman" w:cs="Times New Roman"/>
      <w:b/>
      <w:bCs/>
    </w:rPr>
  </w:style>
  <w:style w:type="character" w:customStyle="1" w:styleId="5">
    <w:name w:val="16"/>
    <w:basedOn w:val="2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936</Characters>
  <Lines>7</Lines>
  <Paragraphs>2</Paragraphs>
  <TotalTime>0</TotalTime>
  <ScaleCrop>false</ScaleCrop>
  <LinksUpToDate>false</LinksUpToDate>
  <CharactersWithSpaces>1098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2017-05-09T09:10:00Z</dcterms:created>
  <dc:creator>admin</dc:creator>
  <cp:lastModifiedBy>Administrator</cp:lastModifiedBy>
  <dcterms:modified xsi:type="dcterms:W3CDTF">2017-05-09T09:31:14Z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