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AC9" w:rsidRPr="007E7AC9" w:rsidRDefault="007E7AC9" w:rsidP="007E7AC9">
      <w:pPr>
        <w:pStyle w:val="a3"/>
        <w:pBdr>
          <w:top w:val="dashed" w:sz="6" w:space="12" w:color="D32F2F"/>
          <w:left w:val="dashed" w:sz="6" w:space="12" w:color="D32F2F"/>
          <w:bottom w:val="dashed" w:sz="6" w:space="12" w:color="D32F2F"/>
          <w:right w:val="dashed" w:sz="6" w:space="12" w:color="D32F2F"/>
        </w:pBdr>
        <w:shd w:val="clear" w:color="auto" w:fill="FFFFFF"/>
        <w:spacing w:before="150" w:beforeAutospacing="0" w:after="150" w:afterAutospacing="0" w:line="480" w:lineRule="atLeast"/>
        <w:ind w:firstLineChars="1400" w:firstLine="3360"/>
        <w:rPr>
          <w:rFonts w:ascii="微软雅黑" w:eastAsia="微软雅黑" w:hAnsi="微软雅黑"/>
          <w:color w:val="000000" w:themeColor="text1"/>
        </w:rPr>
      </w:pPr>
      <w:r w:rsidRPr="007E7AC9">
        <w:rPr>
          <w:rFonts w:ascii="微软雅黑" w:eastAsia="微软雅黑" w:hAnsi="微软雅黑" w:hint="eastAsia"/>
          <w:color w:val="000000" w:themeColor="text1"/>
        </w:rPr>
        <w:t>特别说明</w:t>
      </w:r>
    </w:p>
    <w:p w:rsidR="007E7AC9" w:rsidRPr="007E7AC9" w:rsidRDefault="007E7AC9" w:rsidP="007E7AC9">
      <w:pPr>
        <w:pStyle w:val="a3"/>
        <w:pBdr>
          <w:top w:val="dashed" w:sz="6" w:space="12" w:color="D32F2F"/>
          <w:left w:val="dashed" w:sz="6" w:space="12" w:color="D32F2F"/>
          <w:bottom w:val="dashed" w:sz="6" w:space="12" w:color="D32F2F"/>
          <w:right w:val="dashed" w:sz="6" w:space="12" w:color="D32F2F"/>
        </w:pBdr>
        <w:shd w:val="clear" w:color="auto" w:fill="FFFFFF"/>
        <w:spacing w:before="150" w:beforeAutospacing="0" w:after="150" w:afterAutospacing="0" w:line="480" w:lineRule="atLeast"/>
        <w:ind w:firstLineChars="1400" w:firstLine="3360"/>
        <w:rPr>
          <w:rFonts w:ascii="微软雅黑" w:eastAsia="微软雅黑" w:hAnsi="微软雅黑"/>
          <w:color w:val="000000" w:themeColor="text1"/>
        </w:rPr>
      </w:pPr>
      <w:r w:rsidRPr="007E7AC9">
        <w:rPr>
          <w:rFonts w:ascii="微软雅黑" w:eastAsia="微软雅黑" w:hAnsi="微软雅黑" w:hint="eastAsia"/>
          <w:color w:val="000000" w:themeColor="text1"/>
        </w:rPr>
        <w:t>基本待遇</w:t>
      </w:r>
    </w:p>
    <w:p w:rsidR="007E7AC9" w:rsidRPr="007E7AC9" w:rsidRDefault="007E7AC9" w:rsidP="007E7AC9">
      <w:pPr>
        <w:pStyle w:val="a3"/>
        <w:pBdr>
          <w:top w:val="dashed" w:sz="6" w:space="12" w:color="D32F2F"/>
          <w:left w:val="dashed" w:sz="6" w:space="12" w:color="D32F2F"/>
          <w:bottom w:val="dashed" w:sz="6" w:space="12" w:color="D32F2F"/>
          <w:right w:val="dashed" w:sz="6" w:space="12" w:color="D32F2F"/>
        </w:pBdr>
        <w:shd w:val="clear" w:color="auto" w:fill="FFFFFF"/>
        <w:spacing w:before="150" w:beforeAutospacing="0" w:after="150" w:afterAutospacing="0" w:line="480" w:lineRule="atLeast"/>
        <w:rPr>
          <w:rFonts w:ascii="微软雅黑" w:eastAsia="微软雅黑" w:hAnsi="微软雅黑"/>
          <w:color w:val="000000" w:themeColor="text1"/>
        </w:rPr>
      </w:pPr>
      <w:r w:rsidRPr="007E7AC9">
        <w:rPr>
          <w:rFonts w:ascii="微软雅黑" w:eastAsia="微软雅黑" w:hAnsi="微软雅黑" w:hint="eastAsia"/>
          <w:color w:val="000000" w:themeColor="text1"/>
        </w:rPr>
        <w:t>基本待遇必须由人事填写，民办院校只填写年度总收入，不填明细账目。</w:t>
      </w:r>
    </w:p>
    <w:p w:rsidR="007E7AC9" w:rsidRPr="007E7AC9" w:rsidRDefault="007E7AC9" w:rsidP="006847FC">
      <w:pPr>
        <w:pStyle w:val="a3"/>
        <w:pBdr>
          <w:top w:val="dashed" w:sz="6" w:space="12" w:color="D32F2F"/>
          <w:left w:val="dashed" w:sz="6" w:space="12" w:color="D32F2F"/>
          <w:bottom w:val="dashed" w:sz="6" w:space="12" w:color="D32F2F"/>
          <w:right w:val="dashed" w:sz="6" w:space="12" w:color="D32F2F"/>
        </w:pBdr>
        <w:shd w:val="clear" w:color="auto" w:fill="FFFFFF"/>
        <w:spacing w:before="150" w:beforeAutospacing="0" w:after="150" w:afterAutospacing="0" w:line="480" w:lineRule="atLeast"/>
        <w:ind w:firstLineChars="1400" w:firstLine="3360"/>
        <w:rPr>
          <w:rFonts w:ascii="微软雅黑" w:eastAsia="微软雅黑" w:hAnsi="微软雅黑"/>
          <w:color w:val="000000" w:themeColor="text1"/>
        </w:rPr>
      </w:pPr>
      <w:r w:rsidRPr="007E7AC9">
        <w:rPr>
          <w:rFonts w:ascii="微软雅黑" w:eastAsia="微软雅黑" w:hAnsi="微软雅黑" w:hint="eastAsia"/>
          <w:color w:val="000000" w:themeColor="text1"/>
        </w:rPr>
        <w:t>年度考核</w:t>
      </w:r>
    </w:p>
    <w:p w:rsidR="007E7AC9" w:rsidRPr="007E7AC9" w:rsidRDefault="007E7AC9" w:rsidP="007E7AC9">
      <w:pPr>
        <w:pStyle w:val="a3"/>
        <w:pBdr>
          <w:top w:val="dashed" w:sz="6" w:space="12" w:color="D32F2F"/>
          <w:left w:val="dashed" w:sz="6" w:space="12" w:color="D32F2F"/>
          <w:bottom w:val="dashed" w:sz="6" w:space="12" w:color="D32F2F"/>
          <w:right w:val="dashed" w:sz="6" w:space="12" w:color="D32F2F"/>
        </w:pBdr>
        <w:shd w:val="clear" w:color="auto" w:fill="FFFFFF"/>
        <w:spacing w:before="150" w:beforeAutospacing="0" w:after="150" w:afterAutospacing="0" w:line="480" w:lineRule="atLeast"/>
        <w:rPr>
          <w:rFonts w:ascii="微软雅黑" w:eastAsia="微软雅黑" w:hAnsi="微软雅黑"/>
          <w:color w:val="000000" w:themeColor="text1"/>
        </w:rPr>
      </w:pPr>
      <w:r w:rsidRPr="007E7AC9">
        <w:rPr>
          <w:rFonts w:ascii="微软雅黑" w:eastAsia="微软雅黑" w:hAnsi="微软雅黑" w:hint="eastAsia"/>
          <w:color w:val="000000" w:themeColor="text1"/>
        </w:rPr>
        <w:t>信息管理员下载模板导入（模板已含教师姓名、身份证）考核结果：以人社最终确定的年度考核表结论为准。考核单位：填学校公章名称。</w:t>
      </w:r>
    </w:p>
    <w:p w:rsidR="007E7AC9" w:rsidRPr="007E7AC9" w:rsidRDefault="007E7AC9" w:rsidP="007E7AC9">
      <w:pPr>
        <w:pStyle w:val="a3"/>
        <w:pBdr>
          <w:top w:val="dashed" w:sz="6" w:space="12" w:color="D32F2F"/>
          <w:left w:val="dashed" w:sz="6" w:space="12" w:color="D32F2F"/>
          <w:bottom w:val="dashed" w:sz="6" w:space="12" w:color="D32F2F"/>
          <w:right w:val="dashed" w:sz="6" w:space="12" w:color="D32F2F"/>
        </w:pBdr>
        <w:shd w:val="clear" w:color="auto" w:fill="FFFFFF"/>
        <w:spacing w:before="150" w:beforeAutospacing="0" w:after="150" w:afterAutospacing="0" w:line="480" w:lineRule="atLeast"/>
        <w:ind w:firstLineChars="1400" w:firstLine="3360"/>
        <w:rPr>
          <w:rFonts w:ascii="微软雅黑" w:eastAsia="微软雅黑" w:hAnsi="微软雅黑"/>
          <w:color w:val="000000" w:themeColor="text1"/>
        </w:rPr>
      </w:pPr>
      <w:r w:rsidRPr="007E7AC9">
        <w:rPr>
          <w:rFonts w:ascii="微软雅黑" w:eastAsia="微软雅黑" w:hAnsi="微软雅黑" w:hint="eastAsia"/>
          <w:color w:val="000000" w:themeColor="text1"/>
        </w:rPr>
        <w:t>师德信息</w:t>
      </w:r>
    </w:p>
    <w:p w:rsidR="007E7AC9" w:rsidRPr="007E7AC9" w:rsidRDefault="007E7AC9" w:rsidP="007E7AC9">
      <w:pPr>
        <w:pStyle w:val="a3"/>
        <w:pBdr>
          <w:top w:val="dashed" w:sz="6" w:space="12" w:color="D32F2F"/>
          <w:left w:val="dashed" w:sz="6" w:space="12" w:color="D32F2F"/>
          <w:bottom w:val="dashed" w:sz="6" w:space="12" w:color="D32F2F"/>
          <w:right w:val="dashed" w:sz="6" w:space="12" w:color="D32F2F"/>
        </w:pBdr>
        <w:shd w:val="clear" w:color="auto" w:fill="FFFFFF"/>
        <w:spacing w:before="150" w:beforeAutospacing="0" w:after="150" w:afterAutospacing="0" w:line="480" w:lineRule="atLeast"/>
        <w:rPr>
          <w:rFonts w:ascii="微软雅黑" w:eastAsia="微软雅黑" w:hAnsi="微软雅黑"/>
          <w:color w:val="000000" w:themeColor="text1"/>
        </w:rPr>
      </w:pPr>
      <w:r w:rsidRPr="007E7AC9">
        <w:rPr>
          <w:rFonts w:ascii="微软雅黑" w:eastAsia="微软雅黑" w:hAnsi="微软雅黑" w:hint="eastAsia"/>
          <w:color w:val="000000" w:themeColor="text1"/>
        </w:rPr>
        <w:t>必须由人事填写，每年一次。根据考核结果填写。民办好像没有这项考核内容，每年一条记录，每年均需要建立。根据考核结果填写。有人事代理幼儿园以人事代理师德结论为准，民办学校的“年度考核”、“师德信息”：参照公办学校，优秀率不超过15%。没有人事代理统一选择合格。这里分师德考核和荣誉信息两块。各校根据教师实际表现填写优秀、合格、基本合格、不合格。但受处分及立案期间，师德考核结论不可以选择优秀。</w:t>
      </w:r>
    </w:p>
    <w:p w:rsidR="009D6550" w:rsidRPr="007E7AC9" w:rsidRDefault="009D6550">
      <w:pPr>
        <w:rPr>
          <w:color w:val="000000" w:themeColor="text1"/>
        </w:rPr>
      </w:pPr>
    </w:p>
    <w:sectPr w:rsidR="009D6550" w:rsidRPr="007E7AC9" w:rsidSect="009D65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975" w:rsidRDefault="007A5975" w:rsidP="006847FC">
      <w:r>
        <w:separator/>
      </w:r>
    </w:p>
  </w:endnote>
  <w:endnote w:type="continuationSeparator" w:id="1">
    <w:p w:rsidR="007A5975" w:rsidRDefault="007A5975" w:rsidP="00684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975" w:rsidRDefault="007A5975" w:rsidP="006847FC">
      <w:r>
        <w:separator/>
      </w:r>
    </w:p>
  </w:footnote>
  <w:footnote w:type="continuationSeparator" w:id="1">
    <w:p w:rsidR="007A5975" w:rsidRDefault="007A5975" w:rsidP="006847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7AC9"/>
    <w:rsid w:val="00064A79"/>
    <w:rsid w:val="006847FC"/>
    <w:rsid w:val="007A5975"/>
    <w:rsid w:val="007E7AC9"/>
    <w:rsid w:val="009D6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5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7A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6847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847F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847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847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lenovo-pc</dc:creator>
  <cp:lastModifiedBy>lenovo-pc</cp:lastModifiedBy>
  <cp:revision>3</cp:revision>
  <dcterms:created xsi:type="dcterms:W3CDTF">2016-11-21T13:28:00Z</dcterms:created>
  <dcterms:modified xsi:type="dcterms:W3CDTF">2016-11-21T13:41:00Z</dcterms:modified>
</cp:coreProperties>
</file>