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45E" w:rsidRPr="00794254" w:rsidRDefault="00752305" w:rsidP="00273271">
      <w:pPr>
        <w:jc w:val="center"/>
        <w:rPr>
          <w:rFonts w:ascii="黑体" w:eastAsia="黑体" w:hAnsi="黑体" w:hint="eastAsia"/>
          <w:sz w:val="24"/>
        </w:rPr>
      </w:pPr>
      <w:r w:rsidRPr="00794254">
        <w:rPr>
          <w:rFonts w:ascii="黑体" w:eastAsia="黑体" w:hAnsi="黑体"/>
          <w:sz w:val="24"/>
        </w:rPr>
        <w:t>海南工商职业学院校级质量工程项目</w:t>
      </w:r>
      <w:bookmarkStart w:id="0" w:name="_GoBack"/>
      <w:bookmarkEnd w:id="0"/>
      <w:r w:rsidRPr="00794254">
        <w:rPr>
          <w:rFonts w:ascii="黑体" w:eastAsia="黑体" w:hAnsi="黑体"/>
          <w:sz w:val="24"/>
        </w:rPr>
        <w:t>清单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732"/>
        <w:gridCol w:w="2104"/>
        <w:gridCol w:w="4677"/>
        <w:gridCol w:w="1134"/>
        <w:gridCol w:w="1236"/>
      </w:tblGrid>
      <w:tr w:rsidR="00794254" w:rsidRPr="00794254" w:rsidTr="00273271">
        <w:trPr>
          <w:trHeight w:val="328"/>
        </w:trPr>
        <w:tc>
          <w:tcPr>
            <w:tcW w:w="732" w:type="dxa"/>
            <w:vAlign w:val="center"/>
          </w:tcPr>
          <w:p w:rsidR="00752305" w:rsidRPr="00794254" w:rsidRDefault="00752305" w:rsidP="00B151E9">
            <w:pPr>
              <w:spacing w:line="144" w:lineRule="auto"/>
              <w:jc w:val="center"/>
              <w:rPr>
                <w:rFonts w:ascii="黑体" w:eastAsia="黑体" w:hAnsi="黑体"/>
                <w:szCs w:val="21"/>
              </w:rPr>
            </w:pPr>
            <w:r w:rsidRPr="00794254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2104" w:type="dxa"/>
            <w:vAlign w:val="center"/>
          </w:tcPr>
          <w:p w:rsidR="00752305" w:rsidRPr="00794254" w:rsidRDefault="00752305" w:rsidP="00B151E9">
            <w:pPr>
              <w:spacing w:line="144" w:lineRule="auto"/>
              <w:jc w:val="center"/>
              <w:rPr>
                <w:rFonts w:ascii="黑体" w:eastAsia="黑体" w:hAnsi="黑体"/>
                <w:szCs w:val="21"/>
              </w:rPr>
            </w:pPr>
            <w:r w:rsidRPr="00794254">
              <w:rPr>
                <w:rFonts w:ascii="黑体" w:eastAsia="黑体" w:hAnsi="黑体" w:hint="eastAsia"/>
                <w:szCs w:val="21"/>
              </w:rPr>
              <w:t>一级类目</w:t>
            </w:r>
          </w:p>
        </w:tc>
        <w:tc>
          <w:tcPr>
            <w:tcW w:w="4677" w:type="dxa"/>
            <w:vAlign w:val="center"/>
          </w:tcPr>
          <w:p w:rsidR="00752305" w:rsidRPr="00794254" w:rsidRDefault="00752305" w:rsidP="00B151E9">
            <w:pPr>
              <w:spacing w:line="144" w:lineRule="auto"/>
              <w:jc w:val="center"/>
              <w:rPr>
                <w:rFonts w:ascii="黑体" w:eastAsia="黑体" w:hAnsi="黑体"/>
                <w:szCs w:val="21"/>
              </w:rPr>
            </w:pPr>
            <w:r w:rsidRPr="00794254">
              <w:rPr>
                <w:rFonts w:ascii="黑体" w:eastAsia="黑体" w:hAnsi="黑体" w:hint="eastAsia"/>
                <w:szCs w:val="21"/>
              </w:rPr>
              <w:t>二级类目</w:t>
            </w:r>
          </w:p>
        </w:tc>
        <w:tc>
          <w:tcPr>
            <w:tcW w:w="1134" w:type="dxa"/>
            <w:vAlign w:val="center"/>
          </w:tcPr>
          <w:p w:rsidR="00752305" w:rsidRPr="00794254" w:rsidRDefault="00752305" w:rsidP="00B151E9">
            <w:pPr>
              <w:spacing w:line="144" w:lineRule="auto"/>
              <w:jc w:val="center"/>
              <w:rPr>
                <w:rFonts w:ascii="黑体" w:eastAsia="黑体" w:hAnsi="黑体"/>
                <w:szCs w:val="21"/>
              </w:rPr>
            </w:pPr>
            <w:r w:rsidRPr="00794254">
              <w:rPr>
                <w:rFonts w:ascii="黑体" w:eastAsia="黑体" w:hAnsi="黑体" w:hint="eastAsia"/>
                <w:szCs w:val="21"/>
              </w:rPr>
              <w:t>拟申报</w:t>
            </w:r>
          </w:p>
        </w:tc>
        <w:tc>
          <w:tcPr>
            <w:tcW w:w="1236" w:type="dxa"/>
            <w:vAlign w:val="center"/>
          </w:tcPr>
          <w:p w:rsidR="00752305" w:rsidRPr="00794254" w:rsidRDefault="00752305" w:rsidP="00B151E9">
            <w:pPr>
              <w:spacing w:line="144" w:lineRule="auto"/>
              <w:jc w:val="center"/>
              <w:rPr>
                <w:rFonts w:ascii="黑体" w:eastAsia="黑体" w:hAnsi="黑体"/>
                <w:szCs w:val="21"/>
              </w:rPr>
            </w:pPr>
            <w:r w:rsidRPr="00794254">
              <w:rPr>
                <w:rFonts w:ascii="黑体" w:eastAsia="黑体" w:hAnsi="黑体" w:hint="eastAsia"/>
                <w:szCs w:val="21"/>
              </w:rPr>
              <w:t>备注</w:t>
            </w: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01</w:t>
            </w:r>
          </w:p>
        </w:tc>
        <w:tc>
          <w:tcPr>
            <w:tcW w:w="2104" w:type="dxa"/>
            <w:vMerge w:val="restart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专业（群）建设，</w:t>
            </w: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left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特色（品牌）专业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02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left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高水平专业群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03</w:t>
            </w:r>
          </w:p>
        </w:tc>
        <w:tc>
          <w:tcPr>
            <w:tcW w:w="2104" w:type="dxa"/>
            <w:vMerge w:val="restart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课程建设</w:t>
            </w: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left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专业核心课程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04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left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在线开放课程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05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left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课程资源开发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09745E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06</w:t>
            </w:r>
          </w:p>
        </w:tc>
        <w:tc>
          <w:tcPr>
            <w:tcW w:w="2104" w:type="dxa"/>
            <w:vMerge w:val="restart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教学资源库建设</w:t>
            </w:r>
          </w:p>
        </w:tc>
        <w:tc>
          <w:tcPr>
            <w:tcW w:w="4677" w:type="dxa"/>
            <w:vAlign w:val="center"/>
          </w:tcPr>
          <w:p w:rsidR="00752305" w:rsidRPr="0009745E" w:rsidRDefault="0065222F" w:rsidP="0065222F">
            <w:pPr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/>
                <w:sz w:val="18"/>
                <w:szCs w:val="18"/>
              </w:rPr>
              <w:t>参与国家专业教学资源库项目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07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专业教学资源库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08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素质教育资源库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104" w:type="dxa"/>
            <w:vMerge w:val="restart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教师团队建设</w:t>
            </w: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专业教学团队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教学创新团队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1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技术创新团队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65222F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65222F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承担校级建设项目（教学诊改、三全育人、学徒制）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3</w:t>
            </w:r>
          </w:p>
        </w:tc>
        <w:tc>
          <w:tcPr>
            <w:tcW w:w="2104" w:type="dxa"/>
            <w:vMerge w:val="restart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协同创新平台建设</w:t>
            </w: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应用技术协同创新中心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4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新技术应用推广中心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5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技术技能创新中心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6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技能大师工作室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7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文化创意工作室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8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民族传统技艺传承与发展中心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1</w:t>
            </w:r>
            <w:r w:rsidR="0009745E">
              <w:rPr>
                <w:sz w:val="18"/>
                <w:szCs w:val="18"/>
              </w:rPr>
              <w:t>9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专门性研究院所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104" w:type="dxa"/>
            <w:vMerge w:val="restart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实训基地建设</w:t>
            </w: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校内实训（室）基地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校外实训基地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2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产教融合实训基地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52305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3</w:t>
            </w:r>
          </w:p>
        </w:tc>
        <w:tc>
          <w:tcPr>
            <w:tcW w:w="2104" w:type="dxa"/>
            <w:vMerge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52305" w:rsidRPr="0009745E" w:rsidRDefault="00752305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区域公共实训基地</w:t>
            </w:r>
          </w:p>
        </w:tc>
        <w:tc>
          <w:tcPr>
            <w:tcW w:w="1134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52305" w:rsidRPr="0009745E" w:rsidRDefault="00752305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4</w:t>
            </w:r>
          </w:p>
        </w:tc>
        <w:tc>
          <w:tcPr>
            <w:tcW w:w="2104" w:type="dxa"/>
            <w:vMerge w:val="restart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校企合作专项</w:t>
            </w: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proofErr w:type="gramStart"/>
            <w:r w:rsidRPr="0009745E">
              <w:rPr>
                <w:rFonts w:ascii="楷体" w:eastAsia="楷体" w:hAnsi="楷体"/>
                <w:sz w:val="18"/>
                <w:szCs w:val="18"/>
              </w:rPr>
              <w:t>引企入校</w:t>
            </w:r>
            <w:proofErr w:type="gramEnd"/>
            <w:r w:rsidRPr="0009745E">
              <w:rPr>
                <w:rFonts w:ascii="楷体" w:eastAsia="楷体" w:hAnsi="楷体" w:hint="eastAsia"/>
                <w:sz w:val="18"/>
                <w:szCs w:val="18"/>
              </w:rPr>
              <w:t>（企业投入）校中厂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5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双元育人实体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6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企业冠名班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7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订单人才培养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8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实习与就业基地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65222F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2</w:t>
            </w:r>
            <w:r w:rsidR="0009745E">
              <w:rPr>
                <w:sz w:val="18"/>
                <w:szCs w:val="18"/>
              </w:rPr>
              <w:t>9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混合所有制改革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C0310B" w:rsidP="00C0310B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服务“</w:t>
            </w:r>
            <w:r w:rsidR="0065222F" w:rsidRPr="0009745E">
              <w:rPr>
                <w:rFonts w:ascii="楷体" w:eastAsia="楷体" w:hAnsi="楷体" w:hint="eastAsia"/>
                <w:sz w:val="18"/>
                <w:szCs w:val="18"/>
              </w:rPr>
              <w:t>一带一路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”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65222F" w:rsidRPr="00794254" w:rsidTr="00273271">
        <w:trPr>
          <w:trHeight w:val="284"/>
        </w:trPr>
        <w:tc>
          <w:tcPr>
            <w:tcW w:w="732" w:type="dxa"/>
            <w:vAlign w:val="center"/>
          </w:tcPr>
          <w:p w:rsidR="0065222F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2104" w:type="dxa"/>
            <w:vMerge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5222F" w:rsidRPr="0009745E" w:rsidRDefault="0065222F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国际合作</w:t>
            </w:r>
            <w:r w:rsidR="00C0310B">
              <w:rPr>
                <w:rFonts w:ascii="楷体" w:eastAsia="楷体" w:hAnsi="楷体" w:hint="eastAsia"/>
                <w:sz w:val="18"/>
                <w:szCs w:val="18"/>
              </w:rPr>
              <w:t>办学</w:t>
            </w:r>
          </w:p>
        </w:tc>
        <w:tc>
          <w:tcPr>
            <w:tcW w:w="1134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65222F" w:rsidRPr="0009745E" w:rsidRDefault="0065222F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104" w:type="dxa"/>
            <w:vMerge w:val="restart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社会服务专项</w:t>
            </w: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社会性专题调研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社会教育与培训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3</w:t>
            </w:r>
            <w:r w:rsidR="0009745E">
              <w:rPr>
                <w:sz w:val="18"/>
                <w:szCs w:val="18"/>
              </w:rPr>
              <w:t>4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社会公益项目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3</w:t>
            </w:r>
            <w:r w:rsidR="0009745E">
              <w:rPr>
                <w:sz w:val="18"/>
                <w:szCs w:val="18"/>
              </w:rPr>
              <w:t>5</w:t>
            </w:r>
          </w:p>
        </w:tc>
        <w:tc>
          <w:tcPr>
            <w:tcW w:w="2104" w:type="dxa"/>
            <w:vMerge w:val="restart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人文素质教育</w:t>
            </w: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弘扬中华优秀传统文化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3</w:t>
            </w:r>
            <w:r w:rsidR="0009745E">
              <w:rPr>
                <w:sz w:val="18"/>
                <w:szCs w:val="18"/>
              </w:rPr>
              <w:t>6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“养优”文化素质教育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3</w:t>
            </w:r>
            <w:r w:rsidR="0009745E">
              <w:rPr>
                <w:sz w:val="18"/>
                <w:szCs w:val="18"/>
              </w:rPr>
              <w:t>7</w:t>
            </w:r>
          </w:p>
        </w:tc>
        <w:tc>
          <w:tcPr>
            <w:tcW w:w="2104" w:type="dxa"/>
            <w:vMerge w:val="restart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rPr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思想政治教育</w:t>
            </w: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责任意识培养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3</w:t>
            </w:r>
            <w:r w:rsidR="0009745E">
              <w:rPr>
                <w:sz w:val="18"/>
                <w:szCs w:val="18"/>
              </w:rPr>
              <w:t>8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理想与信仰教育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B151E9" w:rsidP="0009745E">
            <w:pPr>
              <w:spacing w:line="144" w:lineRule="auto"/>
              <w:jc w:val="center"/>
              <w:rPr>
                <w:sz w:val="18"/>
                <w:szCs w:val="18"/>
              </w:rPr>
            </w:pPr>
            <w:r w:rsidRPr="0009745E">
              <w:rPr>
                <w:rFonts w:hint="eastAsia"/>
                <w:sz w:val="18"/>
                <w:szCs w:val="18"/>
              </w:rPr>
              <w:t>3</w:t>
            </w:r>
            <w:r w:rsidR="0009745E">
              <w:rPr>
                <w:sz w:val="18"/>
                <w:szCs w:val="18"/>
              </w:rPr>
              <w:t>9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道德素质培养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心理健康教育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104" w:type="dxa"/>
            <w:vMerge w:val="restart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创新创业教育</w:t>
            </w: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创新创业教育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  <w:tr w:rsidR="00794254" w:rsidRPr="00794254" w:rsidTr="00273271">
        <w:trPr>
          <w:trHeight w:val="284"/>
        </w:trPr>
        <w:tc>
          <w:tcPr>
            <w:tcW w:w="732" w:type="dxa"/>
            <w:vAlign w:val="center"/>
          </w:tcPr>
          <w:p w:rsidR="00794254" w:rsidRPr="0009745E" w:rsidRDefault="0009745E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104" w:type="dxa"/>
            <w:vMerge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94254" w:rsidRPr="0009745E" w:rsidRDefault="00794254" w:rsidP="00B151E9">
            <w:pPr>
              <w:widowControl/>
              <w:spacing w:line="144" w:lineRule="auto"/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09745E">
              <w:rPr>
                <w:rFonts w:ascii="楷体" w:eastAsia="楷体" w:hAnsi="楷体" w:hint="eastAsia"/>
                <w:sz w:val="18"/>
                <w:szCs w:val="18"/>
              </w:rPr>
              <w:t>创业孵化项目</w:t>
            </w:r>
          </w:p>
        </w:tc>
        <w:tc>
          <w:tcPr>
            <w:tcW w:w="1134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794254" w:rsidRPr="0009745E" w:rsidRDefault="00794254" w:rsidP="00B151E9">
            <w:pPr>
              <w:spacing w:line="144" w:lineRule="auto"/>
              <w:jc w:val="center"/>
              <w:rPr>
                <w:sz w:val="18"/>
                <w:szCs w:val="18"/>
              </w:rPr>
            </w:pPr>
          </w:p>
        </w:tc>
      </w:tr>
    </w:tbl>
    <w:p w:rsidR="00752305" w:rsidRPr="00752305" w:rsidRDefault="00752305"/>
    <w:sectPr w:rsidR="00752305" w:rsidRPr="00752305" w:rsidSect="00273271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305"/>
    <w:rsid w:val="0009745E"/>
    <w:rsid w:val="00273271"/>
    <w:rsid w:val="0065222F"/>
    <w:rsid w:val="00752305"/>
    <w:rsid w:val="00794254"/>
    <w:rsid w:val="007E5DE1"/>
    <w:rsid w:val="00B151E9"/>
    <w:rsid w:val="00B20A29"/>
    <w:rsid w:val="00C0310B"/>
    <w:rsid w:val="00DD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2C5BF2-B11F-45AD-AADF-88970C10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3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D2E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D2E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115</Words>
  <Characters>658</Characters>
  <Application>Microsoft Office Word</Application>
  <DocSecurity>0</DocSecurity>
  <Lines>5</Lines>
  <Paragraphs>1</Paragraphs>
  <ScaleCrop>false</ScaleCrop>
  <Company>系统天地官网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系统天地</dc:creator>
  <cp:keywords/>
  <dc:description/>
  <cp:lastModifiedBy>系统天地</cp:lastModifiedBy>
  <cp:revision>6</cp:revision>
  <cp:lastPrinted>2019-05-21T05:58:00Z</cp:lastPrinted>
  <dcterms:created xsi:type="dcterms:W3CDTF">2019-05-21T03:48:00Z</dcterms:created>
  <dcterms:modified xsi:type="dcterms:W3CDTF">2019-05-21T08:40:00Z</dcterms:modified>
</cp:coreProperties>
</file>