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s>
        <w:spacing w:line="220" w:lineRule="atLeast"/>
        <w:jc w:val="both"/>
        <w:rPr>
          <w:rFonts w:hint="eastAsia" w:ascii="宋体" w:hAnsi="宋体" w:eastAsia="宋体"/>
          <w:b/>
          <w:bCs/>
          <w:color w:val="FF0000"/>
          <w:sz w:val="28"/>
          <w:szCs w:val="28"/>
          <w:lang w:val="en-US" w:eastAsia="zh-CN"/>
        </w:rPr>
      </w:pPr>
    </w:p>
    <w:p>
      <w:pPr>
        <w:tabs>
          <w:tab w:val="left" w:pos="720"/>
        </w:tabs>
        <w:spacing w:line="220" w:lineRule="atLeast"/>
        <w:jc w:val="center"/>
        <w:rPr>
          <w:rFonts w:hint="default" w:ascii="宋体" w:hAnsi="宋体" w:eastAsia="宋体"/>
          <w:b/>
          <w:bCs/>
          <w:color w:val="FF0000"/>
          <w:sz w:val="28"/>
          <w:szCs w:val="28"/>
          <w:lang w:val="en-US" w:eastAsia="zh-CN"/>
        </w:rPr>
      </w:pPr>
      <w:r>
        <w:rPr>
          <w:rFonts w:hint="eastAsia" w:ascii="宋体" w:hAnsi="宋体" w:eastAsia="宋体"/>
          <w:b/>
          <w:bCs/>
          <w:color w:val="FF0000"/>
          <w:sz w:val="28"/>
          <w:szCs w:val="28"/>
          <w:lang w:val="en-US" w:eastAsia="zh-CN"/>
        </w:rPr>
        <w:t>____届毕业生实习推荐表（个人简历）</w:t>
      </w:r>
      <w:r>
        <w:rPr>
          <w:rFonts w:hint="eastAsia" w:ascii="宋体" w:hAnsi="宋体" w:eastAsia="宋体"/>
          <w:bCs/>
        </w:rPr>
        <w:t>（以自动化专业为例）：</w:t>
      </w:r>
    </w:p>
    <w:p>
      <w:pPr>
        <w:numPr>
          <w:ilvl w:val="0"/>
          <w:numId w:val="1"/>
        </w:numPr>
        <w:spacing w:line="220" w:lineRule="atLeast"/>
        <w:rPr>
          <w:rFonts w:hint="eastAsia" w:ascii="宋体" w:hAnsi="宋体" w:eastAsia="宋体"/>
          <w:bCs/>
          <w:sz w:val="20"/>
          <w:szCs w:val="20"/>
        </w:rPr>
      </w:pPr>
      <w:r>
        <w:rPr>
          <w:rFonts w:hint="eastAsia" w:ascii="宋体" w:hAnsi="宋体" w:eastAsia="宋体"/>
          <w:b/>
          <w:color w:val="FF0000"/>
          <w:sz w:val="20"/>
          <w:szCs w:val="20"/>
          <w:highlight w:val="yellow"/>
          <w:lang w:val="en-US" w:eastAsia="zh-CN"/>
        </w:rPr>
        <w:t>求职意向：</w:t>
      </w:r>
      <w:r>
        <w:rPr>
          <w:rFonts w:hint="eastAsia" w:ascii="宋体" w:hAnsi="宋体" w:eastAsia="宋体"/>
          <w:b/>
          <w:color w:val="FF0000"/>
          <w:sz w:val="20"/>
          <w:szCs w:val="20"/>
          <w:highlight w:val="none"/>
          <w:lang w:val="en-US" w:eastAsia="zh-CN"/>
        </w:rPr>
        <w:t>可具体到岗位名称，每份推荐表中不易同时出现多个求职意向（若有多个求职意向，可再另行准备一份，做到投其所好），若不能明确具体的岗位，也可以写大致的方向</w:t>
      </w:r>
    </w:p>
    <w:p>
      <w:pPr>
        <w:numPr>
          <w:ilvl w:val="0"/>
          <w:numId w:val="1"/>
        </w:numPr>
        <w:spacing w:line="220" w:lineRule="atLeast"/>
        <w:rPr>
          <w:rFonts w:hint="eastAsia" w:ascii="宋体" w:hAnsi="宋体" w:eastAsia="宋体"/>
          <w:b/>
          <w:color w:val="FF0000"/>
          <w:sz w:val="20"/>
          <w:szCs w:val="20"/>
          <w:highlight w:val="yellow"/>
        </w:rPr>
      </w:pPr>
      <w:r>
        <w:rPr>
          <w:rFonts w:hint="eastAsia" w:ascii="宋体" w:hAnsi="宋体" w:eastAsia="宋体"/>
          <w:b/>
          <w:bCs/>
          <w:color w:val="FF0000"/>
          <w:sz w:val="20"/>
          <w:szCs w:val="20"/>
          <w:highlight w:val="yellow"/>
        </w:rPr>
        <w:t>个人基本信息</w:t>
      </w:r>
    </w:p>
    <w:p>
      <w:pPr>
        <w:spacing w:line="220" w:lineRule="atLeast"/>
        <w:ind w:left="720"/>
        <w:rPr>
          <w:rFonts w:hint="eastAsia" w:ascii="宋体" w:hAnsi="宋体" w:eastAsia="宋体"/>
          <w:sz w:val="20"/>
          <w:szCs w:val="20"/>
        </w:rPr>
      </w:pPr>
      <w:r>
        <w:rPr>
          <w:rFonts w:hint="eastAsia" w:ascii="宋体" w:hAnsi="宋体" w:eastAsia="宋体"/>
          <w:bCs/>
          <w:sz w:val="20"/>
          <w:szCs w:val="20"/>
        </w:rPr>
        <w:t>（姓名、性别、电话、邮箱、政治面貌等）</w:t>
      </w:r>
    </w:p>
    <w:p>
      <w:pPr>
        <w:numPr>
          <w:ilvl w:val="0"/>
          <w:numId w:val="1"/>
        </w:numPr>
        <w:spacing w:line="220" w:lineRule="atLeast"/>
        <w:rPr>
          <w:rFonts w:hint="eastAsia" w:ascii="宋体" w:hAnsi="宋体" w:eastAsia="宋体"/>
          <w:b/>
          <w:bCs/>
          <w:color w:val="FF0000"/>
          <w:sz w:val="20"/>
          <w:szCs w:val="20"/>
          <w:highlight w:val="yellow"/>
        </w:rPr>
      </w:pPr>
      <w:r>
        <w:rPr>
          <w:rFonts w:hint="eastAsia" w:ascii="宋体" w:hAnsi="宋体" w:eastAsia="宋体"/>
          <w:b/>
          <w:bCs/>
          <w:color w:val="FF0000"/>
          <w:sz w:val="20"/>
          <w:szCs w:val="20"/>
          <w:highlight w:val="yellow"/>
        </w:rPr>
        <w:t>教育背景</w:t>
      </w:r>
      <w:r>
        <w:rPr>
          <w:rFonts w:hint="eastAsia" w:ascii="宋体" w:hAnsi="宋体" w:eastAsia="宋体"/>
          <w:b/>
          <w:bCs/>
          <w:color w:val="FF0000"/>
          <w:sz w:val="20"/>
          <w:szCs w:val="20"/>
          <w:highlight w:val="yellow"/>
          <w:lang w:val="en-US" w:eastAsia="zh-CN"/>
        </w:rPr>
        <w:t xml:space="preserve"> </w:t>
      </w:r>
      <w:r>
        <w:rPr>
          <w:rFonts w:hint="eastAsia" w:ascii="宋体" w:hAnsi="宋体" w:eastAsia="宋体"/>
          <w:b/>
          <w:bCs/>
          <w:color w:val="FF0000"/>
          <w:sz w:val="20"/>
          <w:szCs w:val="20"/>
          <w:highlight w:val="none"/>
          <w:lang w:val="en-US" w:eastAsia="zh-CN"/>
        </w:rPr>
        <w:t xml:space="preserve"> （一般按照时间逆序法来写）</w:t>
      </w:r>
    </w:p>
    <w:p>
      <w:pPr>
        <w:spacing w:line="220" w:lineRule="atLeast"/>
        <w:ind w:left="720"/>
        <w:rPr>
          <w:rFonts w:hint="default" w:ascii="宋体" w:hAnsi="宋体" w:eastAsia="宋体"/>
          <w:bCs/>
          <w:sz w:val="20"/>
          <w:szCs w:val="20"/>
          <w:lang w:val="en-US" w:eastAsia="zh-CN"/>
        </w:rPr>
      </w:pPr>
      <w:r>
        <w:rPr>
          <w:rFonts w:hint="eastAsia" w:ascii="宋体" w:hAnsi="宋体" w:eastAsia="宋体"/>
          <w:bCs/>
          <w:sz w:val="20"/>
          <w:szCs w:val="20"/>
        </w:rPr>
        <w:t>**年**月     海南工商职业学院     自动化专业</w:t>
      </w:r>
      <w:r>
        <w:rPr>
          <w:rFonts w:hint="eastAsia" w:ascii="宋体" w:hAnsi="宋体" w:eastAsia="宋体"/>
          <w:bCs/>
          <w:sz w:val="20"/>
          <w:szCs w:val="20"/>
          <w:lang w:val="en-US" w:eastAsia="zh-CN"/>
        </w:rPr>
        <w:t xml:space="preserve">     大专</w:t>
      </w:r>
    </w:p>
    <w:p>
      <w:pPr>
        <w:spacing w:line="220" w:lineRule="atLeast"/>
        <w:ind w:left="720"/>
        <w:rPr>
          <w:rFonts w:hint="default" w:ascii="宋体" w:hAnsi="宋体" w:eastAsia="宋体"/>
          <w:bCs/>
          <w:sz w:val="20"/>
          <w:szCs w:val="20"/>
          <w:lang w:val="en-US" w:eastAsia="zh-CN"/>
        </w:rPr>
      </w:pPr>
      <w:r>
        <w:rPr>
          <w:rFonts w:hint="eastAsia" w:ascii="宋体" w:hAnsi="宋体" w:eastAsia="宋体"/>
          <w:bCs/>
          <w:sz w:val="20"/>
          <w:szCs w:val="20"/>
        </w:rPr>
        <w:t>**年**月     **</w:t>
      </w:r>
      <w:r>
        <w:rPr>
          <w:rFonts w:hint="eastAsia" w:ascii="宋体" w:hAnsi="宋体" w:eastAsia="宋体"/>
          <w:bCs/>
          <w:sz w:val="20"/>
          <w:szCs w:val="20"/>
          <w:lang w:val="en-US" w:eastAsia="zh-CN"/>
        </w:rPr>
        <w:t>***</w:t>
      </w:r>
      <w:r>
        <w:rPr>
          <w:rFonts w:hint="eastAsia" w:ascii="宋体" w:hAnsi="宋体" w:eastAsia="宋体"/>
          <w:bCs/>
          <w:sz w:val="20"/>
          <w:szCs w:val="20"/>
        </w:rPr>
        <w:t xml:space="preserve">    </w:t>
      </w:r>
      <w:r>
        <w:rPr>
          <w:rFonts w:hint="eastAsia" w:ascii="宋体" w:hAnsi="宋体" w:eastAsia="宋体"/>
          <w:bCs/>
          <w:sz w:val="20"/>
          <w:szCs w:val="20"/>
          <w:lang w:val="en-US" w:eastAsia="zh-CN"/>
        </w:rPr>
        <w:t xml:space="preserve">             </w:t>
      </w:r>
      <w:r>
        <w:rPr>
          <w:rFonts w:hint="eastAsia" w:ascii="宋体" w:hAnsi="宋体" w:eastAsia="宋体"/>
          <w:bCs/>
          <w:sz w:val="20"/>
          <w:szCs w:val="20"/>
        </w:rPr>
        <w:t>**专业</w:t>
      </w:r>
      <w:r>
        <w:rPr>
          <w:rFonts w:hint="eastAsia" w:ascii="宋体" w:hAnsi="宋体" w:eastAsia="宋体"/>
          <w:bCs/>
          <w:sz w:val="20"/>
          <w:szCs w:val="20"/>
          <w:lang w:val="en-US" w:eastAsia="zh-CN"/>
        </w:rPr>
        <w:t xml:space="preserve">        中专（此项无可以删除）</w:t>
      </w:r>
    </w:p>
    <w:p>
      <w:pPr>
        <w:spacing w:line="220" w:lineRule="atLeast"/>
        <w:ind w:left="720"/>
        <w:rPr>
          <w:rFonts w:hint="default" w:ascii="宋体" w:hAnsi="宋体" w:eastAsia="宋体"/>
          <w:bCs/>
          <w:color w:val="FF0000"/>
          <w:sz w:val="20"/>
          <w:szCs w:val="20"/>
          <w:lang w:val="en-US" w:eastAsia="zh-CN"/>
        </w:rPr>
      </w:pPr>
      <w:r>
        <w:rPr>
          <w:rFonts w:hint="eastAsia" w:ascii="宋体" w:hAnsi="宋体" w:eastAsia="宋体"/>
          <w:b/>
          <w:bCs/>
          <w:sz w:val="20"/>
          <w:szCs w:val="20"/>
        </w:rPr>
        <w:t>主修课程</w:t>
      </w:r>
      <w:r>
        <w:rPr>
          <w:rFonts w:hint="eastAsia" w:ascii="宋体" w:hAnsi="宋体" w:eastAsia="宋体"/>
          <w:bCs/>
          <w:sz w:val="20"/>
          <w:szCs w:val="20"/>
        </w:rPr>
        <w:t>：电工电子技术、计算机应用、单片机原理</w:t>
      </w:r>
      <w:r>
        <w:rPr>
          <w:rFonts w:hint="eastAsia" w:ascii="宋体" w:hAnsi="宋体" w:eastAsia="宋体"/>
          <w:bCs/>
          <w:sz w:val="20"/>
          <w:szCs w:val="20"/>
          <w:lang w:val="en-US" w:eastAsia="zh-CN"/>
        </w:rPr>
        <w:t>...</w:t>
      </w:r>
      <w:r>
        <w:rPr>
          <w:rFonts w:hint="eastAsia" w:ascii="宋体" w:hAnsi="宋体" w:eastAsia="宋体"/>
          <w:bCs/>
          <w:color w:val="FF0000"/>
          <w:sz w:val="20"/>
          <w:szCs w:val="20"/>
          <w:lang w:val="en-US" w:eastAsia="zh-CN"/>
        </w:rPr>
        <w:t>(一般来说如果专业符合应聘职位要求，可以不列课程，如果要列只需列三四门与职位相关的主干课程）学习成绩方面如果比较靠前，可以用数字来表示学习成绩，如“专业前10%”</w:t>
      </w:r>
    </w:p>
    <w:p>
      <w:pPr>
        <w:spacing w:line="220" w:lineRule="atLeast"/>
        <w:ind w:left="720"/>
        <w:rPr>
          <w:rFonts w:hint="eastAsia" w:ascii="宋体" w:hAnsi="宋体" w:eastAsia="宋体"/>
          <w:bCs/>
          <w:color w:val="FF0000"/>
          <w:sz w:val="20"/>
          <w:szCs w:val="20"/>
        </w:rPr>
      </w:pPr>
      <w:r>
        <w:rPr>
          <w:rFonts w:hint="eastAsia" w:ascii="宋体" w:hAnsi="宋体" w:eastAsia="宋体"/>
          <w:b/>
          <w:bCs w:val="0"/>
          <w:sz w:val="20"/>
          <w:szCs w:val="20"/>
        </w:rPr>
        <w:t>在校活动：</w:t>
      </w:r>
      <w:r>
        <w:rPr>
          <w:rFonts w:hint="eastAsia" w:ascii="宋体" w:hAnsi="宋体" w:eastAsia="宋体"/>
          <w:bCs/>
          <w:sz w:val="20"/>
          <w:szCs w:val="20"/>
        </w:rPr>
        <w:t>（</w:t>
      </w:r>
      <w:r>
        <w:rPr>
          <w:rFonts w:hint="eastAsia" w:ascii="宋体" w:hAnsi="宋体" w:eastAsia="宋体"/>
          <w:bCs/>
          <w:color w:val="FF0000"/>
          <w:sz w:val="20"/>
          <w:szCs w:val="20"/>
        </w:rPr>
        <w:t>可以写与岗位相关的校园文化活动和担任的干部或者获得的奖学金等</w:t>
      </w:r>
      <w:r>
        <w:rPr>
          <w:rFonts w:hint="eastAsia" w:ascii="宋体" w:hAnsi="宋体" w:eastAsia="宋体"/>
          <w:bCs/>
          <w:color w:val="FF0000"/>
          <w:sz w:val="20"/>
          <w:szCs w:val="20"/>
          <w:lang w:eastAsia="zh-CN"/>
        </w:rPr>
        <w:t>，</w:t>
      </w:r>
      <w:r>
        <w:rPr>
          <w:rFonts w:hint="eastAsia" w:ascii="宋体" w:hAnsi="宋体" w:eastAsia="宋体"/>
          <w:bCs/>
          <w:color w:val="FF0000"/>
          <w:sz w:val="20"/>
          <w:szCs w:val="20"/>
          <w:lang w:val="en-US" w:eastAsia="zh-CN"/>
        </w:rPr>
        <w:t>描述参加的活动时注意：1尽量用数字说话，比如组织了多少次活动2、用专业术语表达3、善用一些比较主动、积极和强势的动词突出自己的成绩，如负责、发起、独创、独立负责等</w:t>
      </w:r>
      <w:r>
        <w:rPr>
          <w:rFonts w:hint="eastAsia" w:ascii="宋体" w:hAnsi="宋体" w:eastAsia="宋体"/>
          <w:bCs/>
          <w:color w:val="FF0000"/>
          <w:sz w:val="20"/>
          <w:szCs w:val="20"/>
        </w:rPr>
        <w:t>）</w:t>
      </w:r>
    </w:p>
    <w:p>
      <w:pPr>
        <w:numPr>
          <w:ilvl w:val="0"/>
          <w:numId w:val="1"/>
        </w:numPr>
        <w:spacing w:line="220" w:lineRule="atLeast"/>
        <w:rPr>
          <w:rFonts w:hint="eastAsia" w:ascii="宋体" w:hAnsi="宋体" w:eastAsia="宋体"/>
          <w:b/>
          <w:bCs/>
          <w:color w:val="FF0000"/>
          <w:sz w:val="20"/>
          <w:szCs w:val="20"/>
          <w:highlight w:val="yellow"/>
        </w:rPr>
      </w:pPr>
      <w:r>
        <w:rPr>
          <w:rFonts w:hint="eastAsia" w:ascii="宋体" w:hAnsi="宋体" w:eastAsia="宋体"/>
          <w:b/>
          <w:bCs/>
          <w:color w:val="FF0000"/>
          <w:sz w:val="20"/>
          <w:szCs w:val="20"/>
          <w:highlight w:val="yellow"/>
        </w:rPr>
        <w:t>实践经历</w:t>
      </w:r>
    </w:p>
    <w:p>
      <w:pPr>
        <w:spacing w:line="220" w:lineRule="atLeast"/>
        <w:ind w:left="720"/>
        <w:rPr>
          <w:rFonts w:hint="eastAsia" w:ascii="宋体" w:hAnsi="宋体" w:eastAsia="宋体"/>
          <w:bCs/>
          <w:sz w:val="20"/>
          <w:szCs w:val="20"/>
        </w:rPr>
      </w:pPr>
      <w:r>
        <w:rPr>
          <w:rFonts w:hint="eastAsia" w:ascii="宋体" w:hAnsi="宋体" w:eastAsia="宋体"/>
          <w:bCs/>
          <w:sz w:val="20"/>
          <w:szCs w:val="20"/>
        </w:rPr>
        <w:t>**年**月    参加***国家级</w:t>
      </w:r>
      <w:r>
        <w:rPr>
          <w:rFonts w:hint="eastAsia" w:ascii="宋体" w:hAnsi="宋体" w:eastAsia="宋体"/>
          <w:bCs/>
          <w:sz w:val="20"/>
          <w:szCs w:val="20"/>
          <w:lang w:val="en-US" w:eastAsia="zh-CN"/>
        </w:rPr>
        <w:t>/</w:t>
      </w:r>
      <w:r>
        <w:rPr>
          <w:rFonts w:hint="eastAsia" w:ascii="宋体" w:hAnsi="宋体" w:eastAsia="宋体"/>
          <w:bCs/>
          <w:sz w:val="20"/>
          <w:szCs w:val="20"/>
        </w:rPr>
        <w:t>省级</w:t>
      </w:r>
      <w:r>
        <w:rPr>
          <w:rFonts w:hint="eastAsia" w:ascii="宋体" w:hAnsi="宋体" w:eastAsia="宋体"/>
          <w:bCs/>
          <w:sz w:val="20"/>
          <w:szCs w:val="20"/>
          <w:lang w:val="en-US" w:eastAsia="zh-CN"/>
        </w:rPr>
        <w:t>/</w:t>
      </w:r>
      <w:r>
        <w:rPr>
          <w:rFonts w:hint="eastAsia" w:ascii="宋体" w:hAnsi="宋体" w:eastAsia="宋体"/>
          <w:bCs/>
          <w:sz w:val="20"/>
          <w:szCs w:val="20"/>
        </w:rPr>
        <w:t>市级</w:t>
      </w:r>
      <w:r>
        <w:rPr>
          <w:rFonts w:hint="eastAsia" w:ascii="宋体" w:hAnsi="宋体" w:eastAsia="宋体"/>
          <w:bCs/>
          <w:sz w:val="20"/>
          <w:szCs w:val="20"/>
          <w:lang w:val="en-US" w:eastAsia="zh-CN"/>
        </w:rPr>
        <w:t>/</w:t>
      </w:r>
      <w:r>
        <w:rPr>
          <w:rFonts w:hint="eastAsia" w:ascii="宋体" w:hAnsi="宋体" w:eastAsia="宋体"/>
          <w:bCs/>
          <w:sz w:val="20"/>
          <w:szCs w:val="20"/>
        </w:rPr>
        <w:t>校级技能大赛</w:t>
      </w:r>
    </w:p>
    <w:p>
      <w:pPr>
        <w:spacing w:line="220" w:lineRule="atLeast"/>
        <w:ind w:left="720"/>
        <w:rPr>
          <w:rFonts w:hint="eastAsia" w:ascii="宋体" w:hAnsi="宋体" w:eastAsia="宋体"/>
          <w:bCs/>
          <w:sz w:val="20"/>
          <w:szCs w:val="20"/>
        </w:rPr>
      </w:pPr>
      <w:r>
        <w:rPr>
          <w:rFonts w:hint="eastAsia" w:ascii="宋体" w:hAnsi="宋体" w:eastAsia="宋体"/>
          <w:bCs/>
          <w:sz w:val="20"/>
          <w:szCs w:val="20"/>
        </w:rPr>
        <w:t>**年**月    参加***创新创业大赛</w:t>
      </w:r>
    </w:p>
    <w:p>
      <w:pPr>
        <w:spacing w:line="220" w:lineRule="atLeast"/>
        <w:ind w:left="720"/>
        <w:rPr>
          <w:rFonts w:hint="eastAsia" w:ascii="宋体" w:hAnsi="宋体" w:eastAsia="宋体"/>
          <w:sz w:val="20"/>
          <w:szCs w:val="20"/>
        </w:rPr>
      </w:pPr>
      <w:r>
        <w:rPr>
          <w:rFonts w:hint="eastAsia" w:ascii="宋体" w:hAnsi="宋体" w:eastAsia="宋体"/>
          <w:bCs/>
          <w:sz w:val="20"/>
          <w:szCs w:val="20"/>
        </w:rPr>
        <w:t>**年**月    参加***社会实践活动（</w:t>
      </w:r>
      <w:r>
        <w:rPr>
          <w:rFonts w:hint="eastAsia" w:ascii="宋体" w:hAnsi="宋体" w:eastAsia="宋体"/>
          <w:bCs/>
          <w:color w:val="FF0000"/>
          <w:sz w:val="20"/>
          <w:szCs w:val="20"/>
        </w:rPr>
        <w:t>与岗位相关的</w:t>
      </w:r>
      <w:r>
        <w:rPr>
          <w:rFonts w:hint="eastAsia" w:ascii="宋体" w:hAnsi="宋体" w:eastAsia="宋体"/>
          <w:bCs/>
          <w:color w:val="FF0000"/>
          <w:sz w:val="20"/>
          <w:szCs w:val="20"/>
          <w:lang w:eastAsia="zh-CN"/>
        </w:rPr>
        <w:t>，</w:t>
      </w:r>
      <w:r>
        <w:rPr>
          <w:rFonts w:hint="eastAsia" w:ascii="宋体" w:hAnsi="宋体" w:eastAsia="宋体"/>
          <w:bCs/>
          <w:color w:val="FF0000"/>
          <w:sz w:val="20"/>
          <w:szCs w:val="20"/>
          <w:lang w:val="en-US" w:eastAsia="zh-CN"/>
        </w:rPr>
        <w:t>如果是兼职也可以写出来</w:t>
      </w:r>
      <w:r>
        <w:rPr>
          <w:rFonts w:hint="eastAsia" w:ascii="宋体" w:hAnsi="宋体" w:eastAsia="宋体"/>
          <w:bCs/>
          <w:sz w:val="20"/>
          <w:szCs w:val="20"/>
        </w:rPr>
        <w:t>）</w:t>
      </w:r>
    </w:p>
    <w:p>
      <w:pPr>
        <w:numPr>
          <w:ilvl w:val="0"/>
          <w:numId w:val="1"/>
        </w:numPr>
        <w:spacing w:line="220" w:lineRule="atLeast"/>
        <w:rPr>
          <w:rFonts w:hint="eastAsia" w:ascii="宋体" w:hAnsi="宋体" w:eastAsia="宋体"/>
          <w:b/>
          <w:color w:val="FF0000"/>
          <w:sz w:val="20"/>
          <w:szCs w:val="20"/>
          <w:highlight w:val="yellow"/>
        </w:rPr>
      </w:pPr>
      <w:r>
        <w:rPr>
          <w:rFonts w:hint="eastAsia" w:ascii="宋体" w:hAnsi="宋体" w:eastAsia="宋体"/>
          <w:b/>
          <w:bCs/>
          <w:color w:val="FF0000"/>
          <w:sz w:val="20"/>
          <w:szCs w:val="20"/>
          <w:highlight w:val="yellow"/>
        </w:rPr>
        <w:t>技能技术</w:t>
      </w:r>
    </w:p>
    <w:p>
      <w:pPr>
        <w:spacing w:line="220" w:lineRule="atLeast"/>
        <w:ind w:left="720"/>
        <w:rPr>
          <w:rFonts w:hint="eastAsia" w:ascii="宋体" w:hAnsi="宋体" w:eastAsia="宋体"/>
          <w:bCs/>
          <w:sz w:val="20"/>
          <w:szCs w:val="20"/>
          <w:lang w:val="en-US" w:eastAsia="zh-CN"/>
        </w:rPr>
      </w:pPr>
      <w:r>
        <w:rPr>
          <w:rFonts w:hint="eastAsia" w:ascii="宋体" w:hAnsi="宋体" w:eastAsia="宋体"/>
          <w:bCs/>
          <w:sz w:val="20"/>
          <w:szCs w:val="20"/>
        </w:rPr>
        <w:t>语言技能：英语AB、四六级</w:t>
      </w:r>
      <w:r>
        <w:rPr>
          <w:rFonts w:hint="eastAsia" w:ascii="宋体" w:hAnsi="宋体" w:eastAsia="宋体"/>
          <w:bCs/>
          <w:sz w:val="20"/>
          <w:szCs w:val="20"/>
          <w:lang w:val="en-US" w:eastAsia="zh-CN"/>
        </w:rPr>
        <w:t>...</w:t>
      </w:r>
    </w:p>
    <w:p>
      <w:pPr>
        <w:spacing w:line="220" w:lineRule="atLeast"/>
        <w:ind w:left="720"/>
        <w:rPr>
          <w:rFonts w:hint="eastAsia" w:ascii="宋体" w:hAnsi="宋体" w:eastAsia="宋体"/>
          <w:bCs/>
          <w:sz w:val="20"/>
          <w:szCs w:val="20"/>
          <w:lang w:val="en-US" w:eastAsia="zh-CN"/>
        </w:rPr>
      </w:pPr>
      <w:r>
        <w:rPr>
          <w:rFonts w:hint="eastAsia" w:ascii="宋体" w:hAnsi="宋体" w:eastAsia="宋体"/>
          <w:bCs/>
          <w:sz w:val="20"/>
          <w:szCs w:val="20"/>
          <w:lang w:val="en-US" w:eastAsia="zh-CN"/>
        </w:rPr>
        <w:t>计算机</w:t>
      </w:r>
      <w:r>
        <w:rPr>
          <w:rFonts w:hint="eastAsia" w:ascii="宋体" w:hAnsi="宋体" w:eastAsia="宋体"/>
          <w:bCs/>
          <w:sz w:val="20"/>
          <w:szCs w:val="20"/>
        </w:rPr>
        <w:t>技能：熟悉使用office办公软件</w:t>
      </w:r>
      <w:r>
        <w:rPr>
          <w:rFonts w:hint="eastAsia" w:ascii="宋体" w:hAnsi="宋体" w:eastAsia="宋体"/>
          <w:bCs/>
          <w:sz w:val="20"/>
          <w:szCs w:val="20"/>
          <w:lang w:val="en-US" w:eastAsia="zh-CN"/>
        </w:rPr>
        <w:t>...</w:t>
      </w:r>
    </w:p>
    <w:p>
      <w:pPr>
        <w:spacing w:line="220" w:lineRule="atLeast"/>
        <w:ind w:left="720"/>
        <w:rPr>
          <w:rFonts w:hint="default" w:ascii="宋体" w:hAnsi="宋体" w:eastAsia="宋体"/>
          <w:sz w:val="20"/>
          <w:szCs w:val="20"/>
          <w:lang w:val="en-US" w:eastAsia="zh-CN"/>
        </w:rPr>
      </w:pPr>
      <w:r>
        <w:rPr>
          <w:rFonts w:hint="eastAsia" w:ascii="宋体" w:hAnsi="宋体" w:eastAsia="宋体"/>
          <w:b w:val="0"/>
          <w:bCs w:val="0"/>
          <w:sz w:val="20"/>
          <w:szCs w:val="20"/>
        </w:rPr>
        <w:t>专业技术：</w:t>
      </w:r>
      <w:r>
        <w:rPr>
          <w:rFonts w:hint="eastAsia" w:ascii="宋体" w:hAnsi="宋体" w:eastAsia="宋体"/>
          <w:bCs/>
          <w:sz w:val="20"/>
          <w:szCs w:val="20"/>
        </w:rPr>
        <w:t>熟悉WEB、ANDROID，精通数据库、C++语言；考取*工程师证书</w:t>
      </w:r>
      <w:r>
        <w:rPr>
          <w:rFonts w:hint="eastAsia" w:ascii="宋体" w:hAnsi="宋体" w:eastAsia="宋体"/>
          <w:bCs/>
          <w:sz w:val="20"/>
          <w:szCs w:val="20"/>
          <w:lang w:val="en-US" w:eastAsia="zh-CN"/>
        </w:rPr>
        <w:t>...</w:t>
      </w:r>
    </w:p>
    <w:p>
      <w:pPr>
        <w:numPr>
          <w:ilvl w:val="0"/>
          <w:numId w:val="1"/>
        </w:numPr>
        <w:spacing w:line="220" w:lineRule="atLeast"/>
        <w:rPr>
          <w:rFonts w:hint="eastAsia" w:ascii="宋体" w:hAnsi="宋体" w:eastAsia="宋体"/>
          <w:b/>
          <w:bCs/>
          <w:color w:val="FF0000"/>
          <w:sz w:val="20"/>
          <w:szCs w:val="20"/>
          <w:highlight w:val="yellow"/>
        </w:rPr>
      </w:pPr>
      <w:r>
        <w:rPr>
          <w:rFonts w:hint="eastAsia" w:ascii="宋体" w:hAnsi="宋体" w:eastAsia="宋体"/>
          <w:b/>
          <w:bCs/>
          <w:color w:val="FF0000"/>
          <w:sz w:val="20"/>
          <w:szCs w:val="20"/>
          <w:highlight w:val="yellow"/>
        </w:rPr>
        <w:t>自我评价</w:t>
      </w:r>
    </w:p>
    <w:p>
      <w:pPr>
        <w:spacing w:line="220" w:lineRule="atLeast"/>
        <w:ind w:left="720"/>
        <w:rPr>
          <w:rFonts w:hint="default" w:ascii="宋体" w:hAnsi="宋体" w:eastAsia="宋体"/>
          <w:color w:val="FF0000"/>
          <w:sz w:val="20"/>
          <w:szCs w:val="20"/>
          <w:lang w:val="en-US" w:eastAsia="zh-CN"/>
        </w:rPr>
      </w:pPr>
      <w:r>
        <w:rPr>
          <w:rFonts w:hint="eastAsia" w:ascii="宋体" w:hAnsi="宋体" w:eastAsia="宋体"/>
          <w:color w:val="FF0000"/>
          <w:sz w:val="20"/>
          <w:szCs w:val="20"/>
        </w:rPr>
        <w:t>（</w:t>
      </w:r>
      <w:r>
        <w:rPr>
          <w:rFonts w:hint="eastAsia" w:ascii="宋体" w:hAnsi="宋体" w:eastAsia="宋体"/>
          <w:color w:val="FF0000"/>
          <w:sz w:val="20"/>
          <w:szCs w:val="20"/>
          <w:lang w:val="en-US" w:eastAsia="zh-CN"/>
        </w:rPr>
        <w:t>总结自己良好的个人品质，例如学习能力、沟通能力、适应能力、创新能力、合作精神、工作态度等</w:t>
      </w:r>
      <w:r>
        <w:rPr>
          <w:rFonts w:hint="eastAsia" w:ascii="宋体" w:hAnsi="宋体" w:eastAsia="宋体"/>
          <w:color w:val="FF0000"/>
          <w:sz w:val="20"/>
          <w:szCs w:val="20"/>
        </w:rPr>
        <w:t>）</w:t>
      </w:r>
      <w:r>
        <w:rPr>
          <w:rFonts w:hint="eastAsia" w:ascii="宋体" w:hAnsi="宋体" w:eastAsia="宋体"/>
          <w:color w:val="FF0000"/>
          <w:sz w:val="20"/>
          <w:szCs w:val="20"/>
          <w:lang w:val="en-US" w:eastAsia="zh-CN"/>
        </w:rPr>
        <w:t>建议：结合应聘岗位的特点，用两三句话来总结自己跟岗位相关的各项素质，并且展现真情实意，切记写成空话、套话、好话、客气话</w:t>
      </w:r>
    </w:p>
    <w:p>
      <w:pPr>
        <w:numPr>
          <w:ilvl w:val="0"/>
          <w:numId w:val="2"/>
        </w:numPr>
        <w:spacing w:line="220" w:lineRule="atLeast"/>
        <w:ind w:left="420" w:leftChars="0" w:hanging="420" w:firstLineChars="0"/>
        <w:rPr>
          <w:rFonts w:hint="eastAsia" w:ascii="宋体" w:hAnsi="宋体" w:eastAsia="宋体"/>
          <w:color w:val="FF0000"/>
          <w:highlight w:val="yellow"/>
          <w:lang w:val="en-US" w:eastAsia="zh-CN"/>
        </w:rPr>
      </w:pPr>
      <w:r>
        <w:rPr>
          <w:rFonts w:hint="eastAsia" w:ascii="宋体" w:hAnsi="宋体" w:eastAsia="宋体"/>
          <w:color w:val="FF0000"/>
          <w:highlight w:val="yellow"/>
          <w:lang w:val="en-US" w:eastAsia="zh-CN"/>
        </w:rPr>
        <w:t>学院意见：</w:t>
      </w:r>
    </w:p>
    <w:p>
      <w:pPr>
        <w:spacing w:line="220" w:lineRule="atLeast"/>
        <w:ind w:firstLine="5940" w:firstLineChars="2700"/>
        <w:rPr>
          <w:rFonts w:hint="default" w:ascii="宋体" w:hAnsi="宋体" w:eastAsia="宋体"/>
          <w:lang w:val="en-US" w:eastAsia="zh-CN"/>
        </w:rPr>
      </w:pPr>
      <w:r>
        <w:rPr>
          <w:rFonts w:hint="eastAsia" w:ascii="宋体" w:hAnsi="宋体" w:eastAsia="宋体"/>
          <w:lang w:val="en-US" w:eastAsia="zh-CN"/>
        </w:rPr>
        <w:t>推荐人：XXX</w:t>
      </w:r>
    </w:p>
    <w:p>
      <w:pPr>
        <w:numPr>
          <w:ilvl w:val="0"/>
          <w:numId w:val="3"/>
        </w:numPr>
        <w:spacing w:line="220" w:lineRule="atLeast"/>
        <w:ind w:left="420" w:leftChars="0" w:hanging="420" w:firstLineChars="0"/>
        <w:rPr>
          <w:rFonts w:hint="default" w:ascii="宋体" w:hAnsi="宋体" w:eastAsia="宋体"/>
          <w:color w:val="FF0000"/>
          <w:highlight w:val="yellow"/>
          <w:lang w:val="en-US" w:eastAsia="zh-CN"/>
        </w:rPr>
      </w:pPr>
      <w:r>
        <w:rPr>
          <w:rFonts w:hint="eastAsia" w:ascii="宋体" w:hAnsi="宋体" w:eastAsia="宋体"/>
          <w:color w:val="FF0000"/>
          <w:highlight w:val="yellow"/>
          <w:lang w:val="en-US" w:eastAsia="zh-CN"/>
        </w:rPr>
        <w:t>学校意见</w:t>
      </w:r>
    </w:p>
    <w:p>
      <w:pPr>
        <w:numPr>
          <w:numId w:val="0"/>
        </w:numPr>
        <w:spacing w:line="220" w:lineRule="atLeast"/>
        <w:ind w:leftChars="0"/>
        <w:rPr>
          <w:rFonts w:hint="default" w:ascii="宋体" w:hAnsi="宋体" w:eastAsia="宋体"/>
          <w:color w:val="FF0000"/>
          <w:sz w:val="20"/>
          <w:szCs w:val="20"/>
          <w:highlight w:val="none"/>
          <w:lang w:val="en-US" w:eastAsia="zh-CN"/>
        </w:rPr>
      </w:pPr>
      <w:r>
        <w:rPr>
          <w:rFonts w:hint="eastAsia" w:ascii="宋体" w:hAnsi="宋体" w:eastAsia="宋体"/>
          <w:color w:val="FF0000"/>
          <w:sz w:val="20"/>
          <w:szCs w:val="20"/>
          <w:highlight w:val="none"/>
          <w:lang w:val="en-US" w:eastAsia="zh-CN"/>
        </w:rPr>
        <w:t>如果是简历的格式出现可以不需要学院意见学校意见，如果是推荐表的形式可以考虑出现学院学校意见，可否参考省的就业推荐表相关格式或内容</w:t>
      </w:r>
      <w:bookmarkStart w:id="0" w:name="_GoBack"/>
      <w:bookmarkEnd w:id="0"/>
    </w:p>
    <w:sectPr>
      <w:headerReference r:id="rId5" w:type="default"/>
      <w:pgSz w:w="11906" w:h="16838"/>
      <w:pgMar w:top="1440" w:right="1800" w:bottom="1440" w:left="1800" w:header="708" w:footer="708" w:gutter="0"/>
      <w:pgNumType w:fmt="decimal"/>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drawing>
        <wp:anchor distT="0" distB="0" distL="114300" distR="114300" simplePos="0" relativeHeight="251659264" behindDoc="0" locked="0" layoutInCell="1" allowOverlap="1">
          <wp:simplePos x="0" y="0"/>
          <wp:positionH relativeFrom="column">
            <wp:posOffset>-1132840</wp:posOffset>
          </wp:positionH>
          <wp:positionV relativeFrom="paragraph">
            <wp:posOffset>-220980</wp:posOffset>
          </wp:positionV>
          <wp:extent cx="4153535" cy="1121410"/>
          <wp:effectExtent l="0" t="0" r="18415" b="2540"/>
          <wp:wrapNone/>
          <wp:docPr id="1" name="图片 1" descr="C:\Users\Administrator\Desktop\QQ截图202004221457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QQ截图20200422145729.jpg"/>
                  <pic:cNvPicPr>
                    <a:picLocks noChangeAspect="1"/>
                  </pic:cNvPicPr>
                </pic:nvPicPr>
                <pic:blipFill>
                  <a:blip r:embed="rId1"/>
                  <a:stretch>
                    <a:fillRect/>
                  </a:stretch>
                </pic:blipFill>
                <pic:spPr>
                  <a:xfrm>
                    <a:off x="0" y="0"/>
                    <a:ext cx="4153535" cy="112141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102052"/>
    <w:multiLevelType w:val="singleLevel"/>
    <w:tmpl w:val="88102052"/>
    <w:lvl w:ilvl="0" w:tentative="0">
      <w:start w:val="1"/>
      <w:numFmt w:val="bullet"/>
      <w:lvlText w:val=""/>
      <w:lvlJc w:val="left"/>
      <w:pPr>
        <w:ind w:left="420" w:hanging="420"/>
      </w:pPr>
      <w:rPr>
        <w:rFonts w:hint="default" w:ascii="Wingdings" w:hAnsi="Wingdings"/>
      </w:rPr>
    </w:lvl>
  </w:abstractNum>
  <w:abstractNum w:abstractNumId="1">
    <w:nsid w:val="D53FE974"/>
    <w:multiLevelType w:val="singleLevel"/>
    <w:tmpl w:val="D53FE974"/>
    <w:lvl w:ilvl="0" w:tentative="0">
      <w:start w:val="1"/>
      <w:numFmt w:val="bullet"/>
      <w:lvlText w:val=""/>
      <w:lvlJc w:val="left"/>
      <w:pPr>
        <w:ind w:left="420" w:hanging="420"/>
      </w:pPr>
      <w:rPr>
        <w:rFonts w:hint="default" w:ascii="Wingdings" w:hAnsi="Wingdings"/>
      </w:rPr>
    </w:lvl>
  </w:abstractNum>
  <w:abstractNum w:abstractNumId="2">
    <w:nsid w:val="0F073C71"/>
    <w:multiLevelType w:val="multilevel"/>
    <w:tmpl w:val="0F073C71"/>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15001E"/>
    <w:rsid w:val="00323B43"/>
    <w:rsid w:val="003D37D8"/>
    <w:rsid w:val="00426133"/>
    <w:rsid w:val="004358AB"/>
    <w:rsid w:val="00491AD2"/>
    <w:rsid w:val="008B7726"/>
    <w:rsid w:val="009068AA"/>
    <w:rsid w:val="00A67320"/>
    <w:rsid w:val="00BA4FCE"/>
    <w:rsid w:val="00BC136B"/>
    <w:rsid w:val="00D31D50"/>
    <w:rsid w:val="00D34147"/>
    <w:rsid w:val="05014D3B"/>
    <w:rsid w:val="09F27F4B"/>
    <w:rsid w:val="2FCD3D2E"/>
    <w:rsid w:val="539F1A40"/>
    <w:rsid w:val="65861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uiPriority w:val="99"/>
    <w:pPr>
      <w:spacing w:after="0"/>
    </w:pPr>
    <w:rPr>
      <w:rFonts w:ascii="宋体" w:eastAsia="宋体"/>
      <w:sz w:val="18"/>
      <w:szCs w:val="18"/>
    </w:r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semiHidden/>
    <w:uiPriority w:val="99"/>
    <w:rPr>
      <w:rFonts w:ascii="宋体" w:hAnsi="Tahoma" w:eastAsia="宋体"/>
      <w:sz w:val="18"/>
      <w:szCs w:val="18"/>
    </w:rPr>
  </w:style>
  <w:style w:type="paragraph" w:styleId="9">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69</Words>
  <Characters>396</Characters>
  <Lines>3</Lines>
  <Paragraphs>1</Paragraphs>
  <TotalTime>12</TotalTime>
  <ScaleCrop>false</ScaleCrop>
  <LinksUpToDate>false</LinksUpToDate>
  <CharactersWithSpaces>464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轻步椰风（崔建兵）</cp:lastModifiedBy>
  <dcterms:modified xsi:type="dcterms:W3CDTF">2021-09-30T02:02:48Z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5E902A4234434AF784F14F0F4C4C4502</vt:lpwstr>
  </property>
</Properties>
</file>