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0" w:firstLineChars="0"/>
        <w:jc w:val="both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19"/>
          <w:kern w:val="2"/>
          <w:sz w:val="48"/>
          <w:szCs w:val="48"/>
          <w:lang w:val="en-US" w:eastAsia="zh-CN"/>
        </w:rPr>
      </w:pPr>
      <w:r>
        <w:rPr>
          <w:rFonts w:hint="eastAsia" w:ascii="黑体" w:hAnsi="黑体" w:eastAsia="黑体" w:cs="Times New Roman"/>
          <w:b w:val="0"/>
          <w:bCs w:val="0"/>
          <w:sz w:val="32"/>
          <w:szCs w:val="32"/>
        </w:rPr>
        <w:t>附件</w:t>
      </w:r>
      <w:r>
        <w:rPr>
          <w:rFonts w:hint="eastAsia" w:ascii="黑体" w:hAnsi="黑体" w:eastAsia="黑体" w:cs="Times New Roman"/>
          <w:b w:val="0"/>
          <w:bCs w:val="0"/>
          <w:sz w:val="32"/>
          <w:szCs w:val="32"/>
          <w:lang w:val="en-US" w:eastAsia="zh-CN"/>
        </w:rPr>
        <w:t>4</w:t>
      </w:r>
    </w:p>
    <w:p>
      <w:pPr>
        <w:widowControl w:val="0"/>
        <w:wordWrap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19"/>
          <w:kern w:val="2"/>
          <w:sz w:val="44"/>
          <w:szCs w:val="44"/>
          <w:lang w:val="en-US" w:eastAsia="zh-CN"/>
        </w:rPr>
        <w:t>就业创业服务活动意识形态承诺书</w:t>
      </w:r>
    </w:p>
    <w:p>
      <w:pPr>
        <w:widowControl w:val="0"/>
        <w:wordWrap/>
        <w:adjustRightInd/>
        <w:snapToGrid/>
        <w:spacing w:line="54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/>
          <w:sz w:val="30"/>
          <w:szCs w:val="30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为贯彻落实国家和我省关于意识形态工作决策部署，履行好就业创业服务活动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的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意识形态工作责任，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根据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意识形态工作责任制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有关要求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制定本承诺书。承诺书由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演讲嘉宾、参会嘉宾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等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所有成员自愿签订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，承诺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在活动全过程中及结束后一年内按约定遵守以下条款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440" w:lineRule="exact"/>
        <w:ind w:left="0" w:leftChars="0" w:right="0" w:rightChars="0" w:firstLine="57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一、</w:t>
      </w:r>
      <w:r>
        <w:rPr>
          <w:rFonts w:hint="eastAsia" w:ascii="仿宋" w:hAnsi="仿宋" w:eastAsia="仿宋" w:cs="仿宋"/>
          <w:b w:val="0"/>
          <w:bCs w:val="0"/>
          <w:spacing w:val="-7"/>
          <w:sz w:val="28"/>
          <w:szCs w:val="28"/>
        </w:rPr>
        <w:t>坚决维护党中央权威，在思想上</w:t>
      </w:r>
      <w:r>
        <w:rPr>
          <w:rFonts w:hint="eastAsia" w:ascii="仿宋" w:hAnsi="仿宋" w:eastAsia="仿宋" w:cs="仿宋"/>
          <w:b w:val="0"/>
          <w:bCs w:val="0"/>
          <w:spacing w:val="-7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pacing w:val="-7"/>
          <w:sz w:val="28"/>
          <w:szCs w:val="28"/>
        </w:rPr>
        <w:t>政治上</w:t>
      </w:r>
      <w:r>
        <w:rPr>
          <w:rFonts w:hint="eastAsia" w:ascii="仿宋" w:hAnsi="仿宋" w:eastAsia="仿宋" w:cs="仿宋"/>
          <w:b w:val="0"/>
          <w:bCs w:val="0"/>
          <w:spacing w:val="-7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pacing w:val="-7"/>
          <w:sz w:val="28"/>
          <w:szCs w:val="28"/>
        </w:rPr>
        <w:t>行动上始终同以习近平同志为核心的党中央保持高度一致。严格遵守国家法律法规，坚持正确政治方向，积极践行社会主义核心价值观，传播正能量、弘扬主旋律</w:t>
      </w:r>
      <w:r>
        <w:rPr>
          <w:rFonts w:hint="eastAsia" w:ascii="仿宋" w:hAnsi="仿宋" w:eastAsia="仿宋" w:cs="仿宋"/>
          <w:b w:val="0"/>
          <w:bCs w:val="0"/>
          <w:spacing w:val="-7"/>
          <w:sz w:val="28"/>
          <w:szCs w:val="28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440" w:lineRule="exact"/>
        <w:ind w:left="0" w:leftChars="0" w:right="0" w:rightChars="0" w:firstLine="57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二、</w:t>
      </w:r>
      <w:r>
        <w:rPr>
          <w:rFonts w:hint="eastAsia" w:ascii="仿宋" w:hAnsi="仿宋" w:eastAsia="仿宋" w:cs="仿宋"/>
          <w:b w:val="0"/>
          <w:bCs w:val="0"/>
          <w:spacing w:val="-19"/>
          <w:sz w:val="28"/>
          <w:szCs w:val="28"/>
        </w:rPr>
        <w:t>不妄议党中央大政方针</w:t>
      </w:r>
      <w:r>
        <w:rPr>
          <w:rFonts w:hint="eastAsia" w:ascii="仿宋" w:hAnsi="仿宋" w:eastAsia="仿宋" w:cs="仿宋"/>
          <w:b w:val="0"/>
          <w:bCs w:val="0"/>
          <w:spacing w:val="-19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pacing w:val="-19"/>
          <w:sz w:val="28"/>
          <w:szCs w:val="28"/>
        </w:rPr>
        <w:t>不对中央</w:t>
      </w:r>
      <w:r>
        <w:rPr>
          <w:rFonts w:hint="eastAsia" w:ascii="仿宋" w:hAnsi="仿宋" w:eastAsia="仿宋" w:cs="仿宋"/>
          <w:b w:val="0"/>
          <w:bCs w:val="0"/>
          <w:spacing w:val="-19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pacing w:val="-19"/>
          <w:sz w:val="28"/>
          <w:szCs w:val="28"/>
          <w:lang w:val="en-US" w:eastAsia="zh-CN"/>
        </w:rPr>
        <w:t>省委</w:t>
      </w:r>
      <w:r>
        <w:rPr>
          <w:rFonts w:hint="eastAsia" w:ascii="仿宋" w:hAnsi="仿宋" w:eastAsia="仿宋" w:cs="仿宋"/>
          <w:b w:val="0"/>
          <w:bCs w:val="0"/>
          <w:spacing w:val="-19"/>
          <w:sz w:val="28"/>
          <w:szCs w:val="28"/>
        </w:rPr>
        <w:t>的决策部署工作要求说三道四</w:t>
      </w:r>
      <w:r>
        <w:rPr>
          <w:rFonts w:hint="eastAsia" w:ascii="仿宋" w:hAnsi="仿宋" w:eastAsia="仿宋" w:cs="仿宋"/>
          <w:b w:val="0"/>
          <w:bCs w:val="0"/>
          <w:spacing w:val="-19"/>
          <w:sz w:val="28"/>
          <w:szCs w:val="28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440" w:lineRule="exact"/>
        <w:ind w:left="0" w:leftChars="0" w:right="0" w:rightChars="0" w:firstLine="57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三、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不丑化党和国家形象诋毁、诬蔑党和国家领导人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，不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歪曲党史、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新中国史、改革开放发展史、社会主义建设史。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440" w:lineRule="exact"/>
        <w:ind w:left="0" w:leftChars="0" w:right="0" w:rightChars="0" w:firstLine="57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四、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不公开发表反对或否定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党的领导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或其他有严重政治问题的文章、演说、宣言和声明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440" w:lineRule="exact"/>
        <w:ind w:left="0" w:leftChars="0" w:right="0" w:rightChars="0" w:firstLine="57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五、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不公开发表、出版涉及鼓吹和支持民族分裂主义、暴力恐怖主义和宗义内容歪曲民族发展史和宗教演变史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破坏国家统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一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民族团结和社会稳定的文章、演说、宣言和声明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440" w:lineRule="exact"/>
        <w:ind w:left="0" w:leftChars="0" w:right="0" w:rightChars="0" w:firstLine="57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pacing w:val="-7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六、</w:t>
      </w:r>
      <w:r>
        <w:rPr>
          <w:rFonts w:hint="eastAsia" w:ascii="仿宋" w:hAnsi="仿宋" w:eastAsia="仿宋" w:cs="仿宋"/>
          <w:b w:val="0"/>
          <w:bCs w:val="0"/>
          <w:spacing w:val="-7"/>
          <w:sz w:val="28"/>
          <w:szCs w:val="28"/>
        </w:rPr>
        <w:t>自觉规范在微信</w:t>
      </w:r>
      <w:r>
        <w:rPr>
          <w:rFonts w:hint="eastAsia" w:ascii="仿宋" w:hAnsi="仿宋" w:eastAsia="仿宋" w:cs="仿宋"/>
          <w:b w:val="0"/>
          <w:bCs w:val="0"/>
          <w:spacing w:val="-7"/>
          <w:sz w:val="28"/>
          <w:szCs w:val="28"/>
          <w:lang w:eastAsia="zh-CN"/>
        </w:rPr>
        <w:t>、微博</w:t>
      </w:r>
      <w:r>
        <w:rPr>
          <w:rFonts w:hint="eastAsia" w:ascii="仿宋" w:hAnsi="仿宋" w:eastAsia="仿宋" w:cs="仿宋"/>
          <w:b w:val="0"/>
          <w:bCs w:val="0"/>
          <w:spacing w:val="-7"/>
          <w:sz w:val="28"/>
          <w:szCs w:val="28"/>
        </w:rPr>
        <w:t>等网络空间的言论</w:t>
      </w:r>
      <w:r>
        <w:rPr>
          <w:rFonts w:hint="eastAsia" w:ascii="仿宋" w:hAnsi="仿宋" w:eastAsia="仿宋" w:cs="仿宋"/>
          <w:b w:val="0"/>
          <w:bCs w:val="0"/>
          <w:spacing w:val="-7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pacing w:val="-7"/>
          <w:sz w:val="28"/>
          <w:szCs w:val="28"/>
        </w:rPr>
        <w:t>维护网络宣传阵地</w:t>
      </w:r>
      <w:r>
        <w:rPr>
          <w:rFonts w:hint="eastAsia" w:ascii="仿宋" w:hAnsi="仿宋" w:eastAsia="仿宋" w:cs="仿宋"/>
          <w:b w:val="0"/>
          <w:bCs w:val="0"/>
          <w:spacing w:val="-7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pacing w:val="-7"/>
          <w:sz w:val="28"/>
          <w:szCs w:val="28"/>
        </w:rPr>
        <w:t>不编造、散播谣言、虚假和有害信息破坏国家统一、民族团结以及社会稳定</w:t>
      </w:r>
      <w:r>
        <w:rPr>
          <w:rFonts w:hint="eastAsia" w:ascii="仿宋" w:hAnsi="仿宋" w:eastAsia="仿宋" w:cs="仿宋"/>
          <w:b w:val="0"/>
          <w:bCs w:val="0"/>
          <w:spacing w:val="-7"/>
          <w:sz w:val="28"/>
          <w:szCs w:val="28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440" w:lineRule="exact"/>
        <w:ind w:left="0" w:leftChars="0" w:right="0" w:rightChars="0" w:firstLine="57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七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不编造、散播谣言、虚假和有害信息破坏国家统一、民族团结以及社会稳定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440" w:lineRule="exact"/>
        <w:ind w:left="0" w:leftChars="0" w:right="0" w:rightChars="0" w:firstLine="57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八、如受邀参加人员一年内违反以上承诺内容，经书面举报并核实，或存在其他违反法律法规行为受到有关部门惩处的，我局有权在承诺期限内，纳入黑名单，今后不得参与我局相关活动，并可要求追回有关酬劳、奖励、称号等，并保留追究其法律责任的权利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440" w:lineRule="exact"/>
        <w:ind w:left="0" w:leftChars="0" w:right="0" w:rightChars="0" w:firstLine="57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本承诺书自签署之日起视为受邀人员均已接受所列条款并生效。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440" w:lineRule="exact"/>
        <w:ind w:left="0" w:leftChars="0" w:right="0" w:rightChars="0" w:firstLine="57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440" w:lineRule="exact"/>
        <w:ind w:right="0" w:rightChars="0"/>
        <w:jc w:val="both"/>
        <w:textAlignment w:val="auto"/>
        <w:outlineLvl w:val="9"/>
        <w:rPr>
          <w:rFonts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 xml:space="preserve">                                       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承诺人：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440" w:lineRule="exact"/>
        <w:ind w:left="0" w:leftChars="0" w:right="0" w:rightChars="0" w:firstLine="5700" w:firstLineChars="20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年  月  日</w:t>
      </w:r>
    </w:p>
    <w:p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74" w:right="1474" w:bottom="1474" w:left="1587" w:header="851" w:footer="992" w:gutter="0"/>
      <w:pgNumType w:fmt="numberInDash" w:start="0"/>
      <w:cols w:space="720" w:num="1"/>
      <w:titlePg/>
      <w:docGrid w:type="linesAndChars" w:linePitch="318" w:charSpace="117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534035" cy="230505"/>
              <wp:effectExtent l="0" t="0" r="0" b="0"/>
              <wp:wrapNone/>
              <wp:docPr id="2" name="矩形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40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t>- 1 -</w:t>
                          </w:r>
                          <w:r>
                            <w:rPr>
                              <w:rFonts w:hint="eastAsia" w:ascii="宋体" w:hAnsi="宋体" w:eastAsia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8.15pt;width:42.05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Ies4PbSAAAAAwEAAA8AAAAAAAAAAQAgAAAAIgAAAGRycy9kb3ducmV2LnhtbFBL&#10;AQIUABQAAAAIAIdO4kDzSDUpwwEAAIoDAAAOAAAAAAAAAAEAIAAAACEBAABkcnMvZTJvRG9jLnht&#10;bFBLBQYAAAAABgAGAFkBAABWBQAAAAA=&#10;">
              <v:path/>
              <v:fill on="f" focussize="0,0"/>
              <v:stroke on="f"/>
              <v:imagedata o:title=""/>
              <o:lock v:ext="edit" grouping="f" rotation="f" text="f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ascii="宋体" w:hAnsi="宋体" w:eastAsia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 w:ascii="宋体" w:hAnsi="宋体" w:eastAsia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/>
                        <w:sz w:val="28"/>
                        <w:szCs w:val="28"/>
                      </w:rPr>
                      <w:fldChar w:fldCharType="separate"/>
                    </w:r>
                    <w:r>
                      <w:t>- 1 -</w:t>
                    </w:r>
                    <w:r>
                      <w:rPr>
                        <w:rFonts w:hint="eastAsia" w:ascii="宋体" w:hAnsi="宋体" w:eastAsia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534035" cy="230505"/>
              <wp:effectExtent l="0" t="0" r="0" b="0"/>
              <wp:wrapNone/>
              <wp:docPr id="1" name="矩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40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t>- 2 -</w:t>
                          </w:r>
                          <w:r>
                            <w:rPr>
                              <w:rFonts w:hint="eastAsia" w:ascii="宋体" w:hAnsi="宋体" w:eastAsia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8.15pt;width:42.05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Ies4PbSAAAAAwEAAA8AAAAAAAAAAQAgAAAAIgAAAGRycy9kb3ducmV2LnhtbFBL&#10;AQIUABQAAAAIAIdO4kAehyzHwwEAAIoDAAAOAAAAAAAAAAEAIAAAACEBAABkcnMvZTJvRG9jLnht&#10;bFBLBQYAAAAABgAGAFkBAABWBQAAAAA=&#10;">
              <v:path/>
              <v:fill on="f" focussize="0,0"/>
              <v:stroke on="f"/>
              <v:imagedata o:title=""/>
              <o:lock v:ext="edit" grouping="f" rotation="f" text="f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ascii="宋体" w:hAnsi="宋体" w:eastAsia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 w:ascii="宋体" w:hAnsi="宋体" w:eastAsia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/>
                        <w:sz w:val="28"/>
                        <w:szCs w:val="28"/>
                      </w:rPr>
                      <w:fldChar w:fldCharType="separate"/>
                    </w:r>
                    <w:r>
                      <w:t>- 2 -</w:t>
                    </w:r>
                    <w:r>
                      <w:rPr>
                        <w:rFonts w:hint="eastAsia" w:ascii="宋体" w:hAnsi="宋体" w:eastAsia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G+QoMkBAACZAwAADgAAAGRycy9lMm9Eb2MueG1srVPNjtMwEL4j8Q6W&#10;79TZroS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Eb5CgyQEAAJkDAAAOAAAAAAAAAAEAIAAAAB4BAABkcnMvZTJvRG9j&#10;LnhtbFBLBQYAAAAABgAGAFkBAABZBQAAAAA=&#10;">
              <v:path/>
              <v:fill on="f" focussize="0,0"/>
              <v:stroke on="f"/>
              <v:imagedata o:title=""/>
              <o:lock v:ext="edit" grouping="f" rotation="f" text="f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7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5E0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99"/>
    <w:pPr>
      <w:spacing w:after="120" w:afterLines="0" w:line="480" w:lineRule="auto"/>
      <w:ind w:left="420" w:leftChars="200"/>
    </w:pPr>
    <w:rPr>
      <w:kern w:val="0"/>
      <w:sz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2022-04-26T03:11:37Z</dcterms:created>
  <dc:creator>Administrator</dc:creator>
  <cp:lastModifiedBy>Administrator</cp:lastModifiedBy>
  <dcterms:modified xsi:type="dcterms:W3CDTF">2022-04-26T03:11:41Z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53C02622828E4B01A54AE2FBB2DB7956</vt:lpwstr>
  </property>
</Properties>
</file>